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D2" w:rsidRPr="00C50DB7" w:rsidRDefault="003A10D2" w:rsidP="003A10D2">
      <w:pPr>
        <w:jc w:val="center"/>
        <w:rPr>
          <w:sz w:val="2"/>
          <w:szCs w:val="2"/>
        </w:rPr>
      </w:pPr>
    </w:p>
    <w:p w:rsidR="00A10F54" w:rsidRDefault="00A10F54" w:rsidP="003A10D2">
      <w:pPr>
        <w:jc w:val="center"/>
        <w:rPr>
          <w:sz w:val="2"/>
          <w:szCs w:val="2"/>
        </w:rPr>
      </w:pPr>
    </w:p>
    <w:p w:rsidR="00A10F54" w:rsidRDefault="00A10F54" w:rsidP="003A10D2">
      <w:pPr>
        <w:jc w:val="center"/>
        <w:rPr>
          <w:sz w:val="2"/>
          <w:szCs w:val="2"/>
        </w:rPr>
      </w:pPr>
    </w:p>
    <w:p w:rsidR="00A10F54" w:rsidRDefault="00A10F54" w:rsidP="003A10D2">
      <w:pPr>
        <w:jc w:val="center"/>
        <w:rPr>
          <w:sz w:val="2"/>
          <w:szCs w:val="2"/>
        </w:rPr>
      </w:pPr>
    </w:p>
    <w:p w:rsidR="00A10F54" w:rsidRDefault="00A10F54" w:rsidP="003A10D2">
      <w:pPr>
        <w:jc w:val="center"/>
        <w:rPr>
          <w:sz w:val="2"/>
          <w:szCs w:val="2"/>
        </w:rPr>
      </w:pPr>
    </w:p>
    <w:p w:rsidR="004260D1" w:rsidRDefault="004260D1" w:rsidP="003A10D2">
      <w:pPr>
        <w:jc w:val="center"/>
        <w:rPr>
          <w:sz w:val="2"/>
          <w:szCs w:val="2"/>
        </w:rPr>
      </w:pPr>
    </w:p>
    <w:p w:rsidR="00C477EE" w:rsidRDefault="00C477EE" w:rsidP="003A10D2">
      <w:pPr>
        <w:jc w:val="center"/>
        <w:rPr>
          <w:sz w:val="2"/>
          <w:szCs w:val="2"/>
        </w:rPr>
      </w:pPr>
    </w:p>
    <w:p w:rsidR="00C477EE" w:rsidRPr="003A10D2" w:rsidRDefault="00C477EE" w:rsidP="003A10D2">
      <w:pPr>
        <w:jc w:val="center"/>
        <w:rPr>
          <w:sz w:val="2"/>
          <w:szCs w:val="2"/>
        </w:rPr>
      </w:pPr>
    </w:p>
    <w:p w:rsidR="003A10D2" w:rsidRDefault="007D0407" w:rsidP="00105CBB">
      <w:pPr>
        <w:pStyle w:val="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-316230</wp:posOffset>
            </wp:positionV>
            <wp:extent cx="571500" cy="712470"/>
            <wp:effectExtent l="19050" t="0" r="0" b="0"/>
            <wp:wrapNone/>
            <wp:docPr id="3" name="Рисунок 3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0D2" w:rsidRDefault="003A10D2" w:rsidP="00105CBB">
      <w:pPr>
        <w:pStyle w:val="1"/>
      </w:pPr>
    </w:p>
    <w:p w:rsidR="0087773E" w:rsidRDefault="00105CBB" w:rsidP="00105CBB">
      <w:pPr>
        <w:pStyle w:val="1"/>
      </w:pPr>
      <w:r>
        <w:t>Администрация</w:t>
      </w:r>
    </w:p>
    <w:p w:rsidR="00105CBB" w:rsidRDefault="00105CBB" w:rsidP="00105CBB">
      <w:pPr>
        <w:pStyle w:val="1"/>
      </w:pPr>
      <w:r>
        <w:t xml:space="preserve"> Княгининского</w:t>
      </w:r>
      <w:r w:rsidR="0087773E">
        <w:t xml:space="preserve"> муниципального</w:t>
      </w:r>
      <w:r w:rsidR="00A56782">
        <w:t xml:space="preserve"> </w:t>
      </w:r>
      <w:r w:rsidR="00B455FF">
        <w:t>округа</w:t>
      </w:r>
    </w:p>
    <w:p w:rsidR="00105CBB" w:rsidRDefault="00105CBB" w:rsidP="00105CBB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Нижегородской области</w:t>
      </w:r>
    </w:p>
    <w:p w:rsidR="00105CBB" w:rsidRDefault="00105CBB" w:rsidP="00105CBB">
      <w:pPr>
        <w:jc w:val="center"/>
        <w:rPr>
          <w:b/>
          <w:bCs/>
          <w:color w:val="000000"/>
        </w:rPr>
      </w:pPr>
    </w:p>
    <w:p w:rsidR="00105CBB" w:rsidRPr="00E71191" w:rsidRDefault="00105CBB" w:rsidP="00E71191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ПОСТАНОВЛЕНИЕ</w:t>
      </w:r>
    </w:p>
    <w:p w:rsidR="00105CBB" w:rsidRDefault="00105CBB" w:rsidP="00105CBB">
      <w:pPr>
        <w:jc w:val="center"/>
        <w:rPr>
          <w:b/>
          <w:bCs/>
          <w:color w:val="000000"/>
          <w:sz w:val="18"/>
          <w:szCs w:val="18"/>
        </w:rPr>
      </w:pPr>
    </w:p>
    <w:p w:rsidR="00E71191" w:rsidRDefault="00E71191" w:rsidP="00105CBB">
      <w:pPr>
        <w:jc w:val="center"/>
        <w:rPr>
          <w:b/>
          <w:bCs/>
          <w:color w:val="000000"/>
          <w:sz w:val="18"/>
          <w:szCs w:val="18"/>
        </w:rPr>
      </w:pPr>
    </w:p>
    <w:p w:rsidR="00105CBB" w:rsidRDefault="00013D08" w:rsidP="002F5E26">
      <w:pPr>
        <w:ind w:left="3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5D3E7C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 xml:space="preserve"> 13.01.202</w:t>
      </w:r>
      <w:r w:rsidR="00A56782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 № 6</w:t>
      </w:r>
    </w:p>
    <w:p w:rsidR="00105CBB" w:rsidRDefault="00105CBB" w:rsidP="002F5E26">
      <w:pPr>
        <w:ind w:left="340"/>
      </w:pPr>
    </w:p>
    <w:p w:rsidR="00AC6567" w:rsidRDefault="00AC6567" w:rsidP="002F5E26">
      <w:pPr>
        <w:ind w:left="340" w:right="5385"/>
        <w:jc w:val="both"/>
        <w:rPr>
          <w:sz w:val="28"/>
          <w:szCs w:val="28"/>
        </w:rPr>
      </w:pPr>
    </w:p>
    <w:tbl>
      <w:tblPr>
        <w:tblW w:w="0" w:type="auto"/>
        <w:tblInd w:w="114" w:type="dxa"/>
        <w:tblLook w:val="0000"/>
      </w:tblPr>
      <w:tblGrid>
        <w:gridCol w:w="5806"/>
      </w:tblGrid>
      <w:tr w:rsidR="0032538E" w:rsidRPr="00385C57" w:rsidTr="0032538E">
        <w:trPr>
          <w:trHeight w:val="1665"/>
        </w:trPr>
        <w:tc>
          <w:tcPr>
            <w:tcW w:w="5806" w:type="dxa"/>
          </w:tcPr>
          <w:p w:rsidR="0032538E" w:rsidRPr="0032538E" w:rsidRDefault="0039356B" w:rsidP="002F5E26">
            <w:pPr>
              <w:ind w:left="340"/>
              <w:jc w:val="both"/>
              <w:rPr>
                <w:sz w:val="28"/>
                <w:szCs w:val="28"/>
              </w:rPr>
            </w:pPr>
            <w:r w:rsidRPr="008A0B44">
              <w:rPr>
                <w:sz w:val="28"/>
                <w:szCs w:val="28"/>
              </w:rPr>
              <w:t>О внесении изменений в</w:t>
            </w:r>
            <w:r w:rsidR="0087773E">
              <w:rPr>
                <w:sz w:val="28"/>
                <w:szCs w:val="28"/>
              </w:rPr>
              <w:t xml:space="preserve"> муниципальную программу Княгининского муниципального </w:t>
            </w:r>
            <w:r w:rsidR="00DD3E4F">
              <w:rPr>
                <w:sz w:val="28"/>
                <w:szCs w:val="28"/>
              </w:rPr>
              <w:t>округа</w:t>
            </w:r>
            <w:r w:rsidR="0087773E">
              <w:rPr>
                <w:sz w:val="28"/>
                <w:szCs w:val="28"/>
              </w:rPr>
              <w:t xml:space="preserve"> Нижегородской </w:t>
            </w:r>
            <w:r w:rsidR="00765052">
              <w:rPr>
                <w:sz w:val="28"/>
                <w:szCs w:val="28"/>
              </w:rPr>
              <w:t xml:space="preserve">области </w:t>
            </w:r>
            <w:r w:rsidR="00694628">
              <w:rPr>
                <w:sz w:val="28"/>
                <w:szCs w:val="28"/>
              </w:rPr>
              <w:t>«Развитие образования Княгининского</w:t>
            </w:r>
            <w:r w:rsidR="00765052">
              <w:rPr>
                <w:sz w:val="28"/>
                <w:szCs w:val="28"/>
              </w:rPr>
              <w:t xml:space="preserve"> муниципального</w:t>
            </w:r>
            <w:r w:rsidR="00A56782">
              <w:rPr>
                <w:sz w:val="28"/>
                <w:szCs w:val="28"/>
              </w:rPr>
              <w:t xml:space="preserve"> </w:t>
            </w:r>
            <w:r w:rsidR="00DD3E4F">
              <w:rPr>
                <w:sz w:val="28"/>
                <w:szCs w:val="28"/>
              </w:rPr>
              <w:t xml:space="preserve">округа </w:t>
            </w:r>
            <w:r w:rsidR="00694628">
              <w:rPr>
                <w:sz w:val="28"/>
                <w:szCs w:val="28"/>
              </w:rPr>
              <w:t>Нижегородской области» на 20</w:t>
            </w:r>
            <w:r w:rsidR="005908BF">
              <w:rPr>
                <w:sz w:val="28"/>
                <w:szCs w:val="28"/>
              </w:rPr>
              <w:t>2</w:t>
            </w:r>
            <w:r w:rsidR="00DD3E4F">
              <w:rPr>
                <w:sz w:val="28"/>
                <w:szCs w:val="28"/>
              </w:rPr>
              <w:t>3</w:t>
            </w:r>
            <w:r w:rsidR="00694628">
              <w:rPr>
                <w:sz w:val="28"/>
                <w:szCs w:val="28"/>
              </w:rPr>
              <w:t>-202</w:t>
            </w:r>
            <w:r w:rsidR="00DD3E4F">
              <w:rPr>
                <w:sz w:val="28"/>
                <w:szCs w:val="28"/>
              </w:rPr>
              <w:t>7</w:t>
            </w:r>
            <w:r w:rsidR="00694628">
              <w:rPr>
                <w:sz w:val="28"/>
                <w:szCs w:val="28"/>
              </w:rPr>
              <w:t xml:space="preserve"> годы</w:t>
            </w:r>
            <w:r w:rsidR="00765052">
              <w:rPr>
                <w:sz w:val="28"/>
                <w:szCs w:val="28"/>
              </w:rPr>
              <w:t>, утвержденн</w:t>
            </w:r>
            <w:r w:rsidR="00AE42BE">
              <w:rPr>
                <w:sz w:val="28"/>
                <w:szCs w:val="28"/>
              </w:rPr>
              <w:t>ую</w:t>
            </w:r>
            <w:r w:rsidR="00765052">
              <w:rPr>
                <w:sz w:val="28"/>
                <w:szCs w:val="28"/>
              </w:rPr>
              <w:t xml:space="preserve"> постановлением администрации Княгининского муниципального района от </w:t>
            </w:r>
            <w:r w:rsidR="00DD3E4F">
              <w:rPr>
                <w:sz w:val="28"/>
                <w:szCs w:val="28"/>
              </w:rPr>
              <w:t>23</w:t>
            </w:r>
            <w:r w:rsidR="00765052">
              <w:rPr>
                <w:sz w:val="28"/>
                <w:szCs w:val="28"/>
              </w:rPr>
              <w:t>.12.20</w:t>
            </w:r>
            <w:r w:rsidR="00DD3E4F">
              <w:rPr>
                <w:sz w:val="28"/>
                <w:szCs w:val="28"/>
              </w:rPr>
              <w:t>22</w:t>
            </w:r>
            <w:r w:rsidR="00765052">
              <w:rPr>
                <w:sz w:val="28"/>
                <w:szCs w:val="28"/>
              </w:rPr>
              <w:t xml:space="preserve"> № </w:t>
            </w:r>
            <w:r w:rsidR="00DD3E4F">
              <w:rPr>
                <w:sz w:val="28"/>
                <w:szCs w:val="28"/>
              </w:rPr>
              <w:t>913</w:t>
            </w:r>
          </w:p>
          <w:p w:rsidR="0032538E" w:rsidRDefault="0032538E" w:rsidP="002F5E26">
            <w:pPr>
              <w:spacing w:line="360" w:lineRule="auto"/>
              <w:ind w:left="340"/>
            </w:pPr>
          </w:p>
        </w:tc>
      </w:tr>
    </w:tbl>
    <w:p w:rsidR="0039356B" w:rsidRDefault="0039356B" w:rsidP="002F5E26">
      <w:pPr>
        <w:tabs>
          <w:tab w:val="left" w:pos="940"/>
        </w:tabs>
        <w:spacing w:line="360" w:lineRule="auto"/>
        <w:ind w:left="340" w:firstLine="709"/>
        <w:jc w:val="both"/>
        <w:rPr>
          <w:b/>
          <w:color w:val="000000"/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r>
        <w:rPr>
          <w:sz w:val="28"/>
          <w:szCs w:val="28"/>
        </w:rPr>
        <w:t>повышения эффективности использования бюджетных средств</w:t>
      </w:r>
      <w:r>
        <w:rPr>
          <w:color w:val="000000"/>
          <w:sz w:val="28"/>
          <w:szCs w:val="28"/>
        </w:rPr>
        <w:t>, в соответствии с постановлением администрации Княгининского</w:t>
      </w:r>
      <w:r w:rsidR="002F5E26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от </w:t>
      </w:r>
      <w:r w:rsidR="002F5E26">
        <w:rPr>
          <w:color w:val="000000"/>
          <w:sz w:val="28"/>
          <w:szCs w:val="28"/>
        </w:rPr>
        <w:t>26.09</w:t>
      </w:r>
      <w:r>
        <w:rPr>
          <w:color w:val="000000"/>
          <w:sz w:val="28"/>
          <w:szCs w:val="28"/>
        </w:rPr>
        <w:t>.201</w:t>
      </w:r>
      <w:r w:rsidR="002F5E2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№</w:t>
      </w:r>
      <w:r w:rsidR="002F5E26">
        <w:rPr>
          <w:color w:val="000000"/>
          <w:sz w:val="28"/>
          <w:szCs w:val="28"/>
        </w:rPr>
        <w:t>734</w:t>
      </w:r>
      <w:r w:rsidRPr="003152C6">
        <w:rPr>
          <w:color w:val="000000"/>
          <w:sz w:val="28"/>
          <w:szCs w:val="28"/>
        </w:rPr>
        <w:t>«</w:t>
      </w:r>
      <w:r w:rsidRPr="003152C6">
        <w:rPr>
          <w:sz w:val="28"/>
          <w:szCs w:val="28"/>
        </w:rPr>
        <w:t>Об утверждении П</w:t>
      </w:r>
      <w:r>
        <w:rPr>
          <w:sz w:val="28"/>
          <w:szCs w:val="28"/>
        </w:rPr>
        <w:t xml:space="preserve">орядка разработки, </w:t>
      </w:r>
      <w:r w:rsidRPr="003152C6">
        <w:rPr>
          <w:sz w:val="28"/>
          <w:szCs w:val="28"/>
        </w:rPr>
        <w:t>реализации и оценки</w:t>
      </w:r>
      <w:r w:rsidR="00A56782">
        <w:rPr>
          <w:sz w:val="28"/>
          <w:szCs w:val="28"/>
        </w:rPr>
        <w:t xml:space="preserve"> </w:t>
      </w:r>
      <w:r w:rsidR="00C33735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муниципальных программ Княгининского</w:t>
      </w:r>
      <w:r w:rsidR="00A56782">
        <w:rPr>
          <w:sz w:val="28"/>
          <w:szCs w:val="28"/>
        </w:rPr>
        <w:t xml:space="preserve"> </w:t>
      </w:r>
      <w:r w:rsidR="002F5E2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3152C6">
        <w:rPr>
          <w:sz w:val="28"/>
          <w:szCs w:val="28"/>
        </w:rPr>
        <w:t xml:space="preserve"> Нижегородской области»</w:t>
      </w:r>
      <w:r>
        <w:rPr>
          <w:color w:val="333333"/>
          <w:sz w:val="28"/>
          <w:szCs w:val="28"/>
          <w:shd w:val="clear" w:color="auto" w:fill="FFFFFF"/>
        </w:rPr>
        <w:t>адми</w:t>
      </w:r>
      <w:r>
        <w:rPr>
          <w:color w:val="000000"/>
          <w:sz w:val="28"/>
          <w:szCs w:val="28"/>
        </w:rPr>
        <w:t>нистрация Княгининского</w:t>
      </w:r>
      <w:r w:rsidR="0087773E">
        <w:rPr>
          <w:color w:val="000000"/>
          <w:sz w:val="28"/>
          <w:szCs w:val="28"/>
        </w:rPr>
        <w:t xml:space="preserve"> муниципального</w:t>
      </w:r>
      <w:r w:rsidR="00A56782">
        <w:rPr>
          <w:color w:val="000000"/>
          <w:sz w:val="28"/>
          <w:szCs w:val="28"/>
        </w:rPr>
        <w:t xml:space="preserve"> </w:t>
      </w:r>
      <w:r w:rsidR="00B455FF">
        <w:rPr>
          <w:color w:val="000000"/>
          <w:sz w:val="28"/>
          <w:szCs w:val="28"/>
        </w:rPr>
        <w:t>округа</w:t>
      </w:r>
      <w:r w:rsidR="00A56782">
        <w:rPr>
          <w:color w:val="000000"/>
          <w:sz w:val="28"/>
          <w:szCs w:val="28"/>
        </w:rPr>
        <w:t xml:space="preserve"> </w:t>
      </w:r>
      <w:r w:rsidR="00971846">
        <w:rPr>
          <w:b/>
          <w:color w:val="000000"/>
          <w:spacing w:val="20"/>
          <w:sz w:val="28"/>
          <w:szCs w:val="28"/>
        </w:rPr>
        <w:t>постановляет</w:t>
      </w:r>
      <w:r w:rsidRPr="00CB39CD">
        <w:rPr>
          <w:b/>
          <w:color w:val="000000"/>
          <w:spacing w:val="20"/>
          <w:sz w:val="28"/>
          <w:szCs w:val="28"/>
        </w:rPr>
        <w:t>:</w:t>
      </w:r>
    </w:p>
    <w:p w:rsidR="00461600" w:rsidRDefault="006F7D33" w:rsidP="00DD3E4F">
      <w:pPr>
        <w:tabs>
          <w:tab w:val="left" w:pos="940"/>
        </w:tabs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4628" w:rsidRPr="001115C8">
        <w:rPr>
          <w:sz w:val="28"/>
          <w:szCs w:val="28"/>
        </w:rPr>
        <w:t>Внести в</w:t>
      </w:r>
      <w:r w:rsidR="00A56782">
        <w:rPr>
          <w:sz w:val="28"/>
          <w:szCs w:val="28"/>
        </w:rPr>
        <w:t xml:space="preserve"> </w:t>
      </w:r>
      <w:r w:rsidR="0087773E" w:rsidRPr="001115C8">
        <w:rPr>
          <w:color w:val="000000"/>
          <w:sz w:val="28"/>
          <w:szCs w:val="28"/>
        </w:rPr>
        <w:t xml:space="preserve">муниципальную программу Княгининского муниципального </w:t>
      </w:r>
      <w:r w:rsidR="00DD3E4F">
        <w:rPr>
          <w:color w:val="000000"/>
          <w:sz w:val="28"/>
          <w:szCs w:val="28"/>
        </w:rPr>
        <w:t>округа</w:t>
      </w:r>
      <w:r w:rsidR="00694628" w:rsidRPr="001115C8">
        <w:rPr>
          <w:color w:val="000000"/>
          <w:sz w:val="28"/>
          <w:szCs w:val="28"/>
        </w:rPr>
        <w:t xml:space="preserve"> Нижегородской области </w:t>
      </w:r>
      <w:r w:rsidR="00694628" w:rsidRPr="001115C8">
        <w:rPr>
          <w:sz w:val="28"/>
          <w:szCs w:val="28"/>
        </w:rPr>
        <w:t>«Развитие образования Княгининского</w:t>
      </w:r>
      <w:r w:rsidR="00B0300A" w:rsidRPr="001115C8">
        <w:rPr>
          <w:sz w:val="28"/>
          <w:szCs w:val="28"/>
        </w:rPr>
        <w:t xml:space="preserve"> муниципального</w:t>
      </w:r>
      <w:r w:rsidR="00A56782">
        <w:rPr>
          <w:sz w:val="28"/>
          <w:szCs w:val="28"/>
        </w:rPr>
        <w:t xml:space="preserve"> </w:t>
      </w:r>
      <w:r w:rsidR="00DD3E4F">
        <w:rPr>
          <w:sz w:val="28"/>
          <w:szCs w:val="28"/>
        </w:rPr>
        <w:t>округа</w:t>
      </w:r>
      <w:r w:rsidR="00694628" w:rsidRPr="001115C8">
        <w:rPr>
          <w:sz w:val="28"/>
          <w:szCs w:val="28"/>
        </w:rPr>
        <w:t xml:space="preserve"> Нижегородской области» на 20</w:t>
      </w:r>
      <w:r w:rsidR="005908BF" w:rsidRPr="001115C8">
        <w:rPr>
          <w:sz w:val="28"/>
          <w:szCs w:val="28"/>
        </w:rPr>
        <w:t>2</w:t>
      </w:r>
      <w:r w:rsidR="00DD3E4F">
        <w:rPr>
          <w:sz w:val="28"/>
          <w:szCs w:val="28"/>
        </w:rPr>
        <w:t>3</w:t>
      </w:r>
      <w:r w:rsidR="00694628" w:rsidRPr="001115C8">
        <w:rPr>
          <w:sz w:val="28"/>
          <w:szCs w:val="28"/>
        </w:rPr>
        <w:t xml:space="preserve"> – 202</w:t>
      </w:r>
      <w:r w:rsidR="00DD3E4F">
        <w:rPr>
          <w:sz w:val="28"/>
          <w:szCs w:val="28"/>
        </w:rPr>
        <w:t>7</w:t>
      </w:r>
      <w:r w:rsidR="00694628" w:rsidRPr="001115C8">
        <w:rPr>
          <w:sz w:val="28"/>
          <w:szCs w:val="28"/>
        </w:rPr>
        <w:t xml:space="preserve"> годы</w:t>
      </w:r>
      <w:r w:rsidR="00765052" w:rsidRPr="001115C8">
        <w:rPr>
          <w:sz w:val="28"/>
          <w:szCs w:val="28"/>
        </w:rPr>
        <w:t>, утвержденн</w:t>
      </w:r>
      <w:r w:rsidR="00AE42BE" w:rsidRPr="001115C8">
        <w:rPr>
          <w:sz w:val="28"/>
          <w:szCs w:val="28"/>
        </w:rPr>
        <w:t>ую</w:t>
      </w:r>
      <w:r w:rsidR="00765052" w:rsidRPr="001115C8">
        <w:rPr>
          <w:sz w:val="28"/>
          <w:szCs w:val="28"/>
        </w:rPr>
        <w:t xml:space="preserve"> постановлением администрации Княгининского муниципального района </w:t>
      </w:r>
      <w:r w:rsidR="00765052" w:rsidRPr="001115C8">
        <w:rPr>
          <w:color w:val="000000"/>
          <w:sz w:val="28"/>
          <w:szCs w:val="28"/>
        </w:rPr>
        <w:t xml:space="preserve">от </w:t>
      </w:r>
      <w:r w:rsidR="00DD3E4F">
        <w:rPr>
          <w:color w:val="000000"/>
          <w:sz w:val="28"/>
          <w:szCs w:val="28"/>
        </w:rPr>
        <w:t>23</w:t>
      </w:r>
      <w:r w:rsidR="00765052" w:rsidRPr="001115C8">
        <w:rPr>
          <w:color w:val="000000"/>
          <w:sz w:val="28"/>
          <w:szCs w:val="28"/>
        </w:rPr>
        <w:t>.12.20</w:t>
      </w:r>
      <w:r w:rsidR="00DD3E4F">
        <w:rPr>
          <w:color w:val="000000"/>
          <w:sz w:val="28"/>
          <w:szCs w:val="28"/>
        </w:rPr>
        <w:t>22</w:t>
      </w:r>
      <w:r w:rsidR="00765052" w:rsidRPr="001115C8">
        <w:rPr>
          <w:color w:val="000000"/>
          <w:sz w:val="28"/>
          <w:szCs w:val="28"/>
        </w:rPr>
        <w:t xml:space="preserve"> № </w:t>
      </w:r>
      <w:r w:rsidR="005908BF" w:rsidRPr="001115C8">
        <w:rPr>
          <w:color w:val="000000"/>
          <w:sz w:val="28"/>
          <w:szCs w:val="28"/>
        </w:rPr>
        <w:t>9</w:t>
      </w:r>
      <w:r w:rsidR="00DD3E4F">
        <w:rPr>
          <w:color w:val="000000"/>
          <w:sz w:val="28"/>
          <w:szCs w:val="28"/>
        </w:rPr>
        <w:t>13</w:t>
      </w:r>
      <w:r w:rsidR="00BC614C" w:rsidRPr="001115C8">
        <w:rPr>
          <w:sz w:val="28"/>
          <w:szCs w:val="28"/>
        </w:rPr>
        <w:t xml:space="preserve">(с изменениями,  внесенными в нее постановлениями администрации Княгининского муниципального </w:t>
      </w:r>
      <w:r w:rsidR="00BC614C">
        <w:rPr>
          <w:sz w:val="28"/>
          <w:szCs w:val="28"/>
        </w:rPr>
        <w:t>округа</w:t>
      </w:r>
      <w:r w:rsidR="00BC614C" w:rsidRPr="001115C8">
        <w:rPr>
          <w:sz w:val="28"/>
          <w:szCs w:val="28"/>
        </w:rPr>
        <w:t xml:space="preserve"> от </w:t>
      </w:r>
      <w:r w:rsidR="00BC614C">
        <w:rPr>
          <w:sz w:val="28"/>
          <w:szCs w:val="28"/>
        </w:rPr>
        <w:t>28.02.2023</w:t>
      </w:r>
      <w:r w:rsidR="00BC614C" w:rsidRPr="001115C8">
        <w:rPr>
          <w:sz w:val="28"/>
          <w:szCs w:val="28"/>
        </w:rPr>
        <w:t xml:space="preserve"> №1</w:t>
      </w:r>
      <w:r w:rsidR="00BC614C">
        <w:rPr>
          <w:sz w:val="28"/>
          <w:szCs w:val="28"/>
        </w:rPr>
        <w:t>57</w:t>
      </w:r>
      <w:r w:rsidR="00102C71">
        <w:rPr>
          <w:sz w:val="28"/>
          <w:szCs w:val="28"/>
        </w:rPr>
        <w:t>, от 05.04.2023 №340</w:t>
      </w:r>
      <w:r w:rsidR="00B91AF1">
        <w:rPr>
          <w:sz w:val="28"/>
          <w:szCs w:val="28"/>
        </w:rPr>
        <w:t xml:space="preserve">, от 17.05.2023 №504, от 06.06.2023 </w:t>
      </w:r>
      <w:r w:rsidR="00B91AF1">
        <w:rPr>
          <w:sz w:val="28"/>
          <w:szCs w:val="28"/>
        </w:rPr>
        <w:lastRenderedPageBreak/>
        <w:t>№591, от 13.06.2023 №613</w:t>
      </w:r>
      <w:r w:rsidR="00695163">
        <w:rPr>
          <w:sz w:val="28"/>
          <w:szCs w:val="28"/>
        </w:rPr>
        <w:t>, от 14.06.2023 №622</w:t>
      </w:r>
      <w:r w:rsidR="00223BE5">
        <w:rPr>
          <w:sz w:val="28"/>
          <w:szCs w:val="28"/>
        </w:rPr>
        <w:t>, от 28.06.2023 №671</w:t>
      </w:r>
      <w:r w:rsidR="00E07A0B">
        <w:rPr>
          <w:sz w:val="28"/>
          <w:szCs w:val="28"/>
        </w:rPr>
        <w:t>, от 24.07.2023 № 790</w:t>
      </w:r>
      <w:r w:rsidR="005E488F">
        <w:rPr>
          <w:sz w:val="28"/>
          <w:szCs w:val="28"/>
        </w:rPr>
        <w:t>, от 05.09.2023 №919</w:t>
      </w:r>
      <w:r w:rsidR="00E74AD3">
        <w:rPr>
          <w:sz w:val="28"/>
          <w:szCs w:val="28"/>
        </w:rPr>
        <w:t>, от 14.09.2023 №940</w:t>
      </w:r>
      <w:r w:rsidR="007A6750">
        <w:rPr>
          <w:sz w:val="28"/>
          <w:szCs w:val="28"/>
        </w:rPr>
        <w:t>, от 29.09.2023 №987</w:t>
      </w:r>
      <w:r w:rsidR="00512E26">
        <w:rPr>
          <w:sz w:val="28"/>
          <w:szCs w:val="28"/>
        </w:rPr>
        <w:t>, от 30.10.2023 №1111</w:t>
      </w:r>
      <w:r w:rsidR="001940B8">
        <w:rPr>
          <w:sz w:val="28"/>
          <w:szCs w:val="28"/>
        </w:rPr>
        <w:t>, от 14.11.2023 №1160</w:t>
      </w:r>
      <w:r w:rsidR="00081BC4">
        <w:rPr>
          <w:sz w:val="28"/>
          <w:szCs w:val="28"/>
        </w:rPr>
        <w:t>, от 20.11.2023 №1200</w:t>
      </w:r>
      <w:r w:rsidR="00090274">
        <w:rPr>
          <w:sz w:val="28"/>
          <w:szCs w:val="28"/>
        </w:rPr>
        <w:t>, от 28.12.2023 №1417</w:t>
      </w:r>
      <w:r w:rsidR="00C44B8E">
        <w:rPr>
          <w:sz w:val="28"/>
          <w:szCs w:val="28"/>
        </w:rPr>
        <w:t>, от 08.02.2024 №154</w:t>
      </w:r>
      <w:r w:rsidR="00120FCD">
        <w:rPr>
          <w:sz w:val="28"/>
          <w:szCs w:val="28"/>
        </w:rPr>
        <w:t>, от 10.04.2024 №365</w:t>
      </w:r>
      <w:r w:rsidR="00D574C3">
        <w:rPr>
          <w:sz w:val="28"/>
          <w:szCs w:val="28"/>
        </w:rPr>
        <w:t>, от 11.04.2024 №379</w:t>
      </w:r>
      <w:r w:rsidR="00BE2033">
        <w:rPr>
          <w:sz w:val="28"/>
          <w:szCs w:val="28"/>
        </w:rPr>
        <w:t>, от 23.04.2024 №411</w:t>
      </w:r>
      <w:r w:rsidR="003068DB">
        <w:rPr>
          <w:sz w:val="28"/>
          <w:szCs w:val="28"/>
        </w:rPr>
        <w:t>, от 19.06.2024 №580</w:t>
      </w:r>
      <w:r w:rsidR="004D4C47">
        <w:rPr>
          <w:sz w:val="28"/>
          <w:szCs w:val="28"/>
        </w:rPr>
        <w:t>, от 21.06.2024 №614</w:t>
      </w:r>
      <w:r w:rsidR="008E1904">
        <w:rPr>
          <w:sz w:val="28"/>
          <w:szCs w:val="28"/>
        </w:rPr>
        <w:t>, от 19.07.2024 №703</w:t>
      </w:r>
      <w:r w:rsidR="003B0FDC">
        <w:rPr>
          <w:sz w:val="28"/>
          <w:szCs w:val="28"/>
        </w:rPr>
        <w:t>, от 25.09.2024 №894</w:t>
      </w:r>
      <w:r w:rsidR="00D82900">
        <w:rPr>
          <w:sz w:val="28"/>
          <w:szCs w:val="28"/>
        </w:rPr>
        <w:t>, от 18.10.2024 №1040</w:t>
      </w:r>
      <w:r w:rsidR="00E626F4">
        <w:rPr>
          <w:sz w:val="28"/>
          <w:szCs w:val="28"/>
        </w:rPr>
        <w:t xml:space="preserve">, от 21.11.2024 </w:t>
      </w:r>
      <w:r w:rsidR="00A14E31">
        <w:rPr>
          <w:sz w:val="28"/>
          <w:szCs w:val="28"/>
        </w:rPr>
        <w:t>№</w:t>
      </w:r>
      <w:r w:rsidR="00E626F4">
        <w:rPr>
          <w:sz w:val="28"/>
          <w:szCs w:val="28"/>
        </w:rPr>
        <w:t>1183</w:t>
      </w:r>
      <w:r w:rsidR="00A14E31">
        <w:rPr>
          <w:sz w:val="28"/>
          <w:szCs w:val="28"/>
        </w:rPr>
        <w:t>, от 02.12.2024 №1225</w:t>
      </w:r>
      <w:r w:rsidR="004F65FA">
        <w:rPr>
          <w:sz w:val="28"/>
          <w:szCs w:val="28"/>
        </w:rPr>
        <w:t>, от 24.12.2024 №1340</w:t>
      </w:r>
      <w:r w:rsidR="00C47F02">
        <w:rPr>
          <w:sz w:val="28"/>
          <w:szCs w:val="28"/>
        </w:rPr>
        <w:t>, от 11.03.2025 №217</w:t>
      </w:r>
      <w:r w:rsidR="00662EB5">
        <w:rPr>
          <w:sz w:val="28"/>
          <w:szCs w:val="28"/>
        </w:rPr>
        <w:t>, от 17.06.2025 №564</w:t>
      </w:r>
      <w:r w:rsidR="00BC614C">
        <w:rPr>
          <w:sz w:val="28"/>
          <w:szCs w:val="28"/>
        </w:rPr>
        <w:t xml:space="preserve">) </w:t>
      </w:r>
      <w:r w:rsidR="00DB65FA">
        <w:rPr>
          <w:sz w:val="28"/>
          <w:szCs w:val="28"/>
        </w:rPr>
        <w:t>следующие</w:t>
      </w:r>
      <w:r w:rsidR="00A56782">
        <w:rPr>
          <w:sz w:val="28"/>
          <w:szCs w:val="28"/>
        </w:rPr>
        <w:t xml:space="preserve"> </w:t>
      </w:r>
      <w:r w:rsidR="00E82104">
        <w:rPr>
          <w:sz w:val="28"/>
          <w:szCs w:val="28"/>
        </w:rPr>
        <w:t>изменения</w:t>
      </w:r>
      <w:r w:rsidR="00DB65FA">
        <w:rPr>
          <w:sz w:val="28"/>
          <w:szCs w:val="28"/>
        </w:rPr>
        <w:t>:</w:t>
      </w:r>
    </w:p>
    <w:p w:rsidR="007E78EA" w:rsidRDefault="007E78EA" w:rsidP="007E78EA">
      <w:pPr>
        <w:numPr>
          <w:ilvl w:val="1"/>
          <w:numId w:val="1"/>
        </w:numPr>
        <w:tabs>
          <w:tab w:val="left" w:pos="0"/>
        </w:tabs>
        <w:spacing w:line="360" w:lineRule="auto"/>
        <w:ind w:left="34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строку восьмую «Объёмы бюджетных ассигнований программы за счёт средств местного бюджета (в разбивке по подпрограммам)» изложить в следующей редакции:</w:t>
      </w:r>
    </w:p>
    <w:p w:rsidR="007E78EA" w:rsidRDefault="007E78EA" w:rsidP="007E78EA">
      <w:pPr>
        <w:tabs>
          <w:tab w:val="left" w:pos="0"/>
          <w:tab w:val="left" w:pos="1701"/>
        </w:tabs>
        <w:spacing w:line="360" w:lineRule="auto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130" w:type="dxa"/>
        <w:tblCellSpacing w:w="5" w:type="nil"/>
        <w:tblInd w:w="26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0"/>
        <w:gridCol w:w="1843"/>
        <w:gridCol w:w="850"/>
        <w:gridCol w:w="833"/>
        <w:gridCol w:w="911"/>
        <w:gridCol w:w="949"/>
        <w:gridCol w:w="1134"/>
        <w:gridCol w:w="1670"/>
      </w:tblGrid>
      <w:tr w:rsidR="007E78EA" w:rsidRPr="009E28DB" w:rsidTr="003B4A33">
        <w:trPr>
          <w:trHeight w:val="224"/>
          <w:tblCellSpacing w:w="5" w:type="nil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8DB">
              <w:rPr>
                <w:sz w:val="20"/>
                <w:szCs w:val="20"/>
              </w:rPr>
              <w:t xml:space="preserve">Объемы бюджетных ассигнований </w:t>
            </w:r>
            <w:r>
              <w:rPr>
                <w:sz w:val="20"/>
                <w:szCs w:val="20"/>
              </w:rPr>
              <w:t>п</w:t>
            </w:r>
            <w:r w:rsidRPr="009E28DB">
              <w:rPr>
                <w:sz w:val="20"/>
                <w:szCs w:val="20"/>
              </w:rPr>
              <w:t>рограммы за счет средств местного   бюджета (в разбивке по подпрограммам)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8DB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8DB">
              <w:rPr>
                <w:sz w:val="20"/>
                <w:szCs w:val="20"/>
              </w:rPr>
              <w:t>Итого за период реализации муниципальной программы</w:t>
            </w:r>
          </w:p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7E78EA" w:rsidRPr="009E28DB" w:rsidTr="003B4A33">
        <w:trPr>
          <w:trHeight w:val="243"/>
          <w:tblCellSpacing w:w="5" w:type="nil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78EA" w:rsidRPr="005908BF" w:rsidTr="003B4A33">
        <w:trPr>
          <w:trHeight w:val="374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50487,6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60742,6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662EB5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66314,4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4B6596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8EA" w:rsidRPr="005908BF" w:rsidRDefault="004B6596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63935,</w:t>
            </w:r>
            <w:r w:rsidR="00662EB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8EA" w:rsidRPr="005908BF" w:rsidRDefault="00662EB5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305554,8</w:t>
            </w:r>
          </w:p>
        </w:tc>
      </w:tr>
      <w:tr w:rsidR="007E78EA" w:rsidRPr="005908BF" w:rsidTr="003B4A33">
        <w:trPr>
          <w:trHeight w:val="280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6104,7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14871,9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9E019E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15272,4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8EA" w:rsidRPr="005908BF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69233,9</w:t>
            </w:r>
          </w:p>
        </w:tc>
      </w:tr>
      <w:tr w:rsidR="007E78EA" w:rsidRPr="005908BF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3002,9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3241,9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3618,7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17157,</w:t>
            </w:r>
            <w:r w:rsidR="00921B75">
              <w:rPr>
                <w:color w:val="000000"/>
                <w:sz w:val="18"/>
                <w:szCs w:val="18"/>
              </w:rPr>
              <w:t>6</w:t>
            </w:r>
          </w:p>
        </w:tc>
      </w:tr>
      <w:tr w:rsidR="007E78EA" w:rsidRPr="005908BF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23829,3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26110,3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28197,1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4B6596" w:rsidP="003B4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78EA" w:rsidRPr="005908BF" w:rsidRDefault="004B6596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23465,3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124952,2</w:t>
            </w:r>
          </w:p>
        </w:tc>
      </w:tr>
      <w:tr w:rsidR="007E78EA" w:rsidRPr="005908BF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908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908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908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jc w:val="center"/>
              <w:rPr>
                <w:color w:val="000000"/>
                <w:sz w:val="18"/>
                <w:szCs w:val="18"/>
              </w:rPr>
            </w:pPr>
            <w:r w:rsidRPr="005908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908B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E78EA" w:rsidRPr="005908BF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245,0</w:t>
            </w:r>
          </w:p>
        </w:tc>
      </w:tr>
      <w:tr w:rsidR="007E78EA" w:rsidRPr="00165AD9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Подпрограмма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</w:tr>
      <w:tr w:rsidR="007E78EA" w:rsidRPr="00165AD9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AD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17596,2</w:t>
            </w:r>
          </w:p>
        </w:tc>
      </w:tr>
      <w:tr w:rsidR="007E78EA" w:rsidRPr="005908BF" w:rsidTr="003B4A33">
        <w:trPr>
          <w:trHeight w:val="299"/>
          <w:tblCellSpacing w:w="5" w:type="nil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9E28DB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78EA" w:rsidRPr="00E157C7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86726,8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108251,1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9E019E" w:rsidRDefault="006B11BE" w:rsidP="009E01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119770,9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4B6596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4B6596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110163,</w:t>
            </w:r>
            <w:r w:rsidR="006B11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8EA" w:rsidRPr="005908BF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535099,7</w:t>
            </w:r>
          </w:p>
        </w:tc>
      </w:tr>
    </w:tbl>
    <w:p w:rsidR="007E78EA" w:rsidRPr="0083539D" w:rsidRDefault="007E78EA" w:rsidP="007E78E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E78EA" w:rsidRPr="0076306F" w:rsidRDefault="007E78EA" w:rsidP="007E78EA">
      <w:pPr>
        <w:pStyle w:val="a8"/>
        <w:numPr>
          <w:ilvl w:val="1"/>
          <w:numId w:val="1"/>
        </w:numPr>
        <w:tabs>
          <w:tab w:val="left" w:pos="0"/>
          <w:tab w:val="left" w:pos="35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Pr="0076306F">
        <w:rPr>
          <w:sz w:val="28"/>
          <w:szCs w:val="28"/>
        </w:rPr>
        <w:t>1 изложить в следующей редакции:</w:t>
      </w:r>
    </w:p>
    <w:p w:rsidR="007E78EA" w:rsidRPr="00EC317C" w:rsidRDefault="007E78EA" w:rsidP="007E78EA">
      <w:pPr>
        <w:tabs>
          <w:tab w:val="left" w:pos="0"/>
        </w:tabs>
        <w:spacing w:line="360" w:lineRule="auto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«</w:t>
      </w:r>
    </w:p>
    <w:p w:rsidR="007E78EA" w:rsidRPr="00C372F7" w:rsidRDefault="007E78EA" w:rsidP="007E78EA">
      <w:pPr>
        <w:spacing w:line="360" w:lineRule="auto"/>
        <w:jc w:val="right"/>
        <w:rPr>
          <w:sz w:val="28"/>
          <w:szCs w:val="28"/>
        </w:rPr>
      </w:pPr>
      <w:r w:rsidRPr="00C372F7">
        <w:rPr>
          <w:sz w:val="28"/>
          <w:szCs w:val="28"/>
        </w:rPr>
        <w:t>Таблица 1</w:t>
      </w:r>
    </w:p>
    <w:tbl>
      <w:tblPr>
        <w:tblW w:w="4929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3"/>
        <w:gridCol w:w="925"/>
        <w:gridCol w:w="907"/>
        <w:gridCol w:w="791"/>
        <w:gridCol w:w="6"/>
        <w:gridCol w:w="783"/>
        <w:gridCol w:w="15"/>
        <w:gridCol w:w="783"/>
        <w:gridCol w:w="21"/>
        <w:gridCol w:w="789"/>
        <w:gridCol w:w="789"/>
        <w:gridCol w:w="836"/>
      </w:tblGrid>
      <w:tr w:rsidR="007E78EA" w:rsidRPr="00C372F7" w:rsidTr="003B4A33">
        <w:trPr>
          <w:trHeight w:val="1000"/>
          <w:tblCellSpacing w:w="5" w:type="nil"/>
        </w:trPr>
        <w:tc>
          <w:tcPr>
            <w:tcW w:w="15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>N п/п      Наименование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 xml:space="preserve">                  мероприятия 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</w:p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Сроки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выполнения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Исполнители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мероприятий</w:t>
            </w:r>
          </w:p>
        </w:tc>
        <w:tc>
          <w:tcPr>
            <w:tcW w:w="249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Объем финансирования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 xml:space="preserve">(по </w:t>
            </w:r>
            <w:r>
              <w:t xml:space="preserve">годам) за счет средств </w:t>
            </w:r>
            <w:r w:rsidRPr="00C372F7">
              <w:t>бюджета</w:t>
            </w:r>
            <w:r>
              <w:t xml:space="preserve"> округа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15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40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41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42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202</w:t>
            </w:r>
            <w:r>
              <w:t>6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4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202</w:t>
            </w:r>
            <w:r>
              <w:t>7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4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>Всего</w:t>
            </w:r>
          </w:p>
        </w:tc>
      </w:tr>
      <w:tr w:rsidR="007E78EA" w:rsidRPr="00C372F7" w:rsidTr="003B4A33">
        <w:trPr>
          <w:tblCellSpacing w:w="5" w:type="nil"/>
        </w:trPr>
        <w:tc>
          <w:tcPr>
            <w:tcW w:w="5000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ind w:right="68"/>
              <w:jc w:val="both"/>
            </w:pPr>
            <w:r w:rsidRPr="00C372F7">
              <w:t>Цель Программы: Формирование на территории Княгининского</w:t>
            </w:r>
            <w:r>
              <w:t xml:space="preserve"> муниципального округа</w:t>
            </w:r>
            <w:r w:rsidRPr="00C372F7">
              <w:t xml:space="preserve"> Нижегородской области образовательной системы, обеспечивающей доступность качественного образования, отвечающего потребностям развит</w:t>
            </w:r>
            <w:r>
              <w:t xml:space="preserve">ия экономики округа, ожиданиям </w:t>
            </w:r>
            <w:r w:rsidRPr="00C372F7">
              <w:t>общества и каждого гражданина</w:t>
            </w:r>
          </w:p>
        </w:tc>
      </w:tr>
      <w:tr w:rsidR="007E78EA" w:rsidRPr="00C372F7" w:rsidTr="003B4A33">
        <w:trPr>
          <w:tblCellSpacing w:w="5" w:type="nil"/>
        </w:trPr>
        <w:tc>
          <w:tcPr>
            <w:tcW w:w="5000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  <w:r w:rsidRPr="00C372F7">
              <w:rPr>
                <w:b/>
              </w:rPr>
              <w:lastRenderedPageBreak/>
              <w:t>Подпрограмма 1 «Развитие общего образования»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  <w:r w:rsidRPr="00C372F7">
              <w:t>. Созд</w:t>
            </w:r>
            <w:r>
              <w:t>ание меха</w:t>
            </w:r>
            <w:r w:rsidRPr="00C372F7">
              <w:t>низмов мотивации педагогов к по</w:t>
            </w:r>
            <w:r w:rsidRPr="00C372F7">
              <w:softHyphen/>
            </w:r>
            <w:r>
              <w:t>вышению качества работы и непрерывному профес</w:t>
            </w:r>
            <w:r>
              <w:softHyphen/>
              <w:t>сиональному раз</w:t>
            </w:r>
            <w:r w:rsidRPr="00C372F7">
              <w:t>витию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A3">
              <w:rPr>
                <w:sz w:val="20"/>
                <w:szCs w:val="20"/>
              </w:rPr>
              <w:t>14,7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A3">
              <w:rPr>
                <w:sz w:val="20"/>
                <w:szCs w:val="20"/>
              </w:rPr>
              <w:t>14,7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A3">
              <w:rPr>
                <w:sz w:val="20"/>
                <w:szCs w:val="20"/>
              </w:rPr>
              <w:t>14,7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A3">
              <w:rPr>
                <w:sz w:val="20"/>
                <w:szCs w:val="20"/>
              </w:rPr>
              <w:t>14,7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Pr="006B1825">
              <w:t>Бумеранг</w:t>
            </w:r>
            <w:r>
              <w:t xml:space="preserve">»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МБУ ДО «</w:t>
            </w:r>
            <w:r w:rsidRPr="006B1825">
              <w:t>Княгининский ДДТ</w:t>
            </w:r>
            <w:r>
              <w:t>»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5E8">
              <w:rPr>
                <w:sz w:val="20"/>
                <w:szCs w:val="20"/>
              </w:rPr>
              <w:t>1,7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5E8">
              <w:rPr>
                <w:sz w:val="20"/>
                <w:szCs w:val="20"/>
              </w:rPr>
              <w:t>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5E8">
              <w:rPr>
                <w:sz w:val="20"/>
                <w:szCs w:val="20"/>
              </w:rPr>
              <w:t>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5E8">
              <w:rPr>
                <w:sz w:val="20"/>
                <w:szCs w:val="20"/>
              </w:rPr>
              <w:t>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B1825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B1825">
              <w:t>онкурс педагогическог</w:t>
            </w:r>
            <w:r>
              <w:t>о мастерства «Учитель года» (МКУ «</w:t>
            </w:r>
            <w:r w:rsidRPr="006B1825">
              <w:t>ИМЦ</w:t>
            </w:r>
            <w:r>
              <w:t>»</w:t>
            </w:r>
            <w:r w:rsidRPr="006B182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Pr="006B1825">
              <w:t>ИМЦ</w:t>
            </w:r>
            <w:r>
              <w:t>»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B1825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B1825">
              <w:t>онкурс среди ДОУ на лучшую группу по созданию пр</w:t>
            </w:r>
            <w:r>
              <w:t>едметно-развивающей среды (МКУ «</w:t>
            </w:r>
            <w:r w:rsidRPr="006B1825">
              <w:t>ИМЦ</w:t>
            </w:r>
            <w:r>
              <w:t>»</w:t>
            </w:r>
            <w:r w:rsidRPr="006B182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D2D00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Pr="006B1825">
              <w:t>ИМЦ</w:t>
            </w:r>
            <w:r>
              <w:t>»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1.</w:t>
            </w:r>
            <w:r>
              <w:t>2</w:t>
            </w:r>
            <w:r w:rsidRPr="00C372F7">
              <w:t>. Обеспечение деятельности ОО дошкольного образования, подве</w:t>
            </w:r>
            <w:r>
              <w:t>домственных управлению образова</w:t>
            </w:r>
            <w:r w:rsidRPr="00C372F7">
              <w:t>ния</w:t>
            </w:r>
            <w:r>
              <w:t xml:space="preserve"> и молодежной политики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 w:rsidRPr="00C372F7">
              <w:t>20</w:t>
            </w:r>
            <w:r>
              <w:t>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ind w:left="-2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21452,5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ind w:right="-44"/>
              <w:jc w:val="center"/>
              <w:rPr>
                <w:sz w:val="20"/>
                <w:szCs w:val="20"/>
              </w:rPr>
            </w:pPr>
            <w:r w:rsidRPr="009E019E">
              <w:rPr>
                <w:sz w:val="20"/>
                <w:szCs w:val="20"/>
              </w:rPr>
              <w:t>24771,5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019E" w:rsidRDefault="00FE7A4A" w:rsidP="009E019E">
            <w:pPr>
              <w:autoSpaceDE w:val="0"/>
              <w:autoSpaceDN w:val="0"/>
              <w:adjustRightInd w:val="0"/>
              <w:ind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26008,7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421E3B">
            <w:pPr>
              <w:autoSpaceDE w:val="0"/>
              <w:autoSpaceDN w:val="0"/>
              <w:adjustRightInd w:val="0"/>
              <w:ind w:left="-75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24764,0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24648,9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FE7A4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121645,6</w:t>
            </w:r>
          </w:p>
        </w:tc>
      </w:tr>
      <w:tr w:rsidR="007E78EA" w:rsidRPr="008F5983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  <w:r w:rsidRPr="00C372F7">
              <w:t>.Обеспечение деятельности ОО общего образования, подведомственных управле</w:t>
            </w:r>
            <w:r>
              <w:t>нию образова</w:t>
            </w:r>
            <w:r w:rsidRPr="00C372F7">
              <w:t>ния</w:t>
            </w:r>
            <w:r>
              <w:t xml:space="preserve"> и молодежной политики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8F5983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31718,9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019E" w:rsidRDefault="00FE7A4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37819,7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4B6596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4B6596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37404,4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46291" w:rsidRDefault="00FE7A4A" w:rsidP="003B4A3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171190,3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5D6528">
              <w:t>1.4. Осуществление выплаты компенсации части родительской платы за присмотр и уход за ребенком в МДОО, реализующих ОП ДО, в том числе обеспечение выплаты компенсации части родительской платы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r w:rsidRPr="005D6528"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5D6528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5D6528">
              <w:t>УО, МДОО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RPr="002F1C49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1.5. Праздник, посвященный Дню учителя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A14E6" w:rsidRDefault="007E78EA" w:rsidP="003B4A33">
            <w:r>
              <w:t>2023</w:t>
            </w:r>
            <w:r w:rsidRPr="006A14E6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 w:rsidRPr="00C372F7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05A00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405A00">
              <w:rPr>
                <w:sz w:val="20"/>
                <w:szCs w:val="20"/>
              </w:rPr>
              <w:t>,00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 w:rsidRPr="00350041">
              <w:rPr>
                <w:sz w:val="20"/>
                <w:szCs w:val="20"/>
              </w:rPr>
              <w:t>60,00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041">
              <w:rPr>
                <w:sz w:val="20"/>
                <w:szCs w:val="20"/>
              </w:rPr>
              <w:t>60,00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041">
              <w:rPr>
                <w:sz w:val="20"/>
                <w:szCs w:val="20"/>
              </w:rPr>
              <w:t>60,00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041">
              <w:rPr>
                <w:sz w:val="20"/>
                <w:szCs w:val="20"/>
              </w:rPr>
              <w:t>60,00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</w:t>
            </w:r>
          </w:p>
          <w:p w:rsidR="007E78EA" w:rsidRPr="002F1C49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7E78EA" w:rsidRPr="002F1C49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1.6.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 w:rsidRPr="00973131">
              <w:rPr>
                <w:sz w:val="20"/>
                <w:szCs w:val="20"/>
              </w:rPr>
              <w:t>572,8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FE7A4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2847,1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5D6528">
              <w:t xml:space="preserve">1.7. Обеспечение выплат ежемесячного денежного вознаграждения за </w:t>
            </w:r>
            <w:r w:rsidRPr="005D6528">
              <w:lastRenderedPageBreak/>
              <w:t xml:space="preserve">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предоставляемых бюджетам муниципальных </w:t>
            </w:r>
            <w:r>
              <w:t>округов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r w:rsidRPr="005D6528">
              <w:lastRenderedPageBreak/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5D6528" w:rsidRDefault="007E78EA" w:rsidP="003B4A33">
            <w:pPr>
              <w:jc w:val="center"/>
            </w:pPr>
            <w:r w:rsidRPr="005D6528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1.8 Р</w:t>
            </w:r>
            <w:r w:rsidRPr="005D6528">
              <w:t>еализаци</w:t>
            </w:r>
            <w:r>
              <w:t>я</w:t>
            </w:r>
            <w:r w:rsidRPr="005D6528">
              <w:t xml:space="preserve"> мероприятий по исполнению требований антитеррористической защищенности объектов образования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D6528" w:rsidRDefault="007E78EA" w:rsidP="003B4A33">
            <w:r>
              <w:t>2023</w:t>
            </w:r>
            <w:r w:rsidRPr="00C372F7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5D6528" w:rsidRDefault="007E78EA" w:rsidP="003B4A33">
            <w:pPr>
              <w:jc w:val="center"/>
            </w:pPr>
            <w:r w:rsidRPr="00C372F7"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1244,8</w:t>
            </w:r>
          </w:p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8084,0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1.9. </w:t>
            </w:r>
            <w:r>
              <w:rPr>
                <w:color w:val="000000" w:themeColor="text1"/>
              </w:rPr>
              <w:t>Дополнительные меры поддержки гражданам Княгининского муниципального округа Нижегородской области, призванным на военную службу по мобилизации, либо заключившим контракт о добровольном содействии в выполнении задач, возложенных на Вооруженные Силы Российской Федерации и членов их семей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68DE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F5983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952,3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1.10. </w:t>
            </w:r>
            <w:r w:rsidRPr="001254C4">
              <w:t>Оценка эффективности мер по обеспечению безопасности персональных данных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Default="007E78EA" w:rsidP="003B4A33">
            <w:pPr>
              <w:jc w:val="center"/>
            </w:pPr>
            <w:r>
              <w:t>УО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1.11. </w:t>
            </w:r>
            <w:r w:rsidRPr="00056A8F">
              <w:rPr>
                <w:color w:val="2C2D2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Default="007E78EA" w:rsidP="003B4A33">
            <w:pPr>
              <w:jc w:val="center"/>
            </w:pPr>
            <w:r>
              <w:t>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1.ЕВ. Федеральный проект «Патриотическое воспитание граждан РФ»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68DE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68DE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68DE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68DE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RPr="005D6528" w:rsidTr="003B4A33">
        <w:trPr>
          <w:trHeight w:val="274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1.Ю6. Региональный проект «Педагоги и </w:t>
            </w:r>
            <w:r>
              <w:lastRenderedPageBreak/>
              <w:t>наставники»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lastRenderedPageBreak/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Default="007E78EA" w:rsidP="003B4A33">
            <w:pPr>
              <w:jc w:val="center"/>
            </w:pPr>
            <w:r>
              <w:t>УО, ОО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ind w:left="-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72F7">
              <w:rPr>
                <w:b/>
              </w:rPr>
              <w:lastRenderedPageBreak/>
              <w:t>Подпрограмма 2 «Развитие дополнительного образования и воспитания детей»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  <w:r w:rsidRPr="00C372F7">
              <w:t>. Организация отдыха и оздоровления детей</w:t>
            </w:r>
            <w:r>
              <w:t xml:space="preserve"> и молодёжи</w:t>
            </w:r>
            <w:r w:rsidRPr="00C372F7">
              <w:t>, в том числе находящихся в трудной жизненной ситуации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(МБУ ДО «Княгининский ДДТ»</w:t>
            </w:r>
            <w:r w:rsidRPr="007947BA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>
              <w:t>МБУ ДО «Княгининский ДДТ»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C61">
              <w:rPr>
                <w:sz w:val="20"/>
                <w:szCs w:val="20"/>
              </w:rPr>
              <w:t>2,5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C61">
              <w:rPr>
                <w:sz w:val="20"/>
                <w:szCs w:val="20"/>
              </w:rPr>
              <w:t>2,5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C61">
              <w:rPr>
                <w:sz w:val="20"/>
                <w:szCs w:val="20"/>
              </w:rPr>
              <w:t>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C61">
              <w:rPr>
                <w:sz w:val="20"/>
                <w:szCs w:val="20"/>
              </w:rPr>
              <w:t>2,5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C372F7">
              <w:t>. Ра</w:t>
            </w:r>
            <w:r>
              <w:t>звитие моделей и форм дет</w:t>
            </w:r>
            <w:r w:rsidRPr="00C372F7">
              <w:t>ского</w:t>
            </w:r>
            <w:r>
              <w:t xml:space="preserve"> и молодежного самоуправ</w:t>
            </w:r>
            <w:r w:rsidRPr="00C372F7">
              <w:t>ления, со</w:t>
            </w:r>
            <w:r>
              <w:t>вершен</w:t>
            </w:r>
            <w:r w:rsidRPr="00C372F7">
              <w:t>ствование волон</w:t>
            </w:r>
            <w:r w:rsidRPr="00C372F7">
              <w:softHyphen/>
              <w:t>терской деятельн</w:t>
            </w:r>
            <w:r>
              <w:t>ости</w:t>
            </w:r>
          </w:p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(Праздник «День рождения РДОО «Млечный путь»)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jc w:val="center"/>
            </w:pPr>
            <w:r w:rsidRPr="009E019E">
              <w:t>УО, ОО</w:t>
            </w:r>
            <w:r w:rsidR="009E019E">
              <w:t>,</w:t>
            </w:r>
            <w:r w:rsidR="00C7468C" w:rsidRPr="009E019E">
              <w:t>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C49"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C49">
              <w:rPr>
                <w:sz w:val="20"/>
                <w:szCs w:val="20"/>
              </w:rPr>
              <w:t>2,0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C49">
              <w:rPr>
                <w:sz w:val="20"/>
                <w:szCs w:val="20"/>
              </w:rPr>
              <w:t>2,0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C372F7">
              <w:t>. Привлечение обучающихся к регулярным заня</w:t>
            </w:r>
            <w:r w:rsidRPr="00C372F7">
              <w:softHyphen/>
              <w:t>т</w:t>
            </w:r>
            <w:r>
              <w:t>иям физической культурой и спор</w:t>
            </w:r>
            <w:r w:rsidRPr="00C372F7">
              <w:t>том, развитие ра</w:t>
            </w:r>
            <w:r>
              <w:t>з</w:t>
            </w:r>
            <w:r>
              <w:softHyphen/>
              <w:t>личных видов спорта в ОО. Внедрение новых форм спортивно-массовых меро</w:t>
            </w:r>
            <w:r>
              <w:softHyphen/>
              <w:t>приятий (Соревнования «Белая ладья», «Чудо-шашки»)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9E019E" w:rsidRDefault="007E78EA" w:rsidP="00C7468C">
            <w:pPr>
              <w:jc w:val="center"/>
            </w:pPr>
            <w:r w:rsidRPr="009E019E">
              <w:t>УО, ОО</w:t>
            </w:r>
            <w:r w:rsidR="009E019E" w:rsidRPr="009E019E">
              <w:t>,</w:t>
            </w:r>
            <w:r w:rsidR="00C7468C" w:rsidRPr="009E019E">
              <w:t xml:space="preserve"> ИМЦ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79F">
              <w:rPr>
                <w:sz w:val="20"/>
                <w:szCs w:val="20"/>
              </w:rPr>
              <w:t>2,0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79F">
              <w:rPr>
                <w:sz w:val="20"/>
                <w:szCs w:val="20"/>
              </w:rPr>
              <w:t>2,0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79F"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79F">
              <w:rPr>
                <w:sz w:val="20"/>
                <w:szCs w:val="20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2.4. Создание ус</w:t>
            </w:r>
            <w:r w:rsidRPr="00C372F7">
              <w:t>ловий для</w:t>
            </w:r>
            <w:r>
              <w:t xml:space="preserve"> выявле</w:t>
            </w:r>
            <w:r w:rsidRPr="00C372F7">
              <w:t>ни</w:t>
            </w:r>
            <w:r>
              <w:t>я и творческого развития одарен</w:t>
            </w:r>
            <w:r w:rsidRPr="00C372F7">
              <w:t>ных и та</w:t>
            </w:r>
            <w:r>
              <w:t>лантливых детей, разви</w:t>
            </w:r>
            <w:r w:rsidRPr="00C372F7">
              <w:t>тие мотивации у детей к познанию и творчеству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9E019E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127">
              <w:rPr>
                <w:sz w:val="20"/>
                <w:szCs w:val="20"/>
              </w:rPr>
              <w:t>39,0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127">
              <w:rPr>
                <w:sz w:val="20"/>
                <w:szCs w:val="20"/>
              </w:rPr>
              <w:t>39,0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127">
              <w:rPr>
                <w:sz w:val="20"/>
                <w:szCs w:val="20"/>
              </w:rPr>
              <w:t>39,0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127">
              <w:rPr>
                <w:sz w:val="20"/>
                <w:szCs w:val="20"/>
              </w:rPr>
              <w:t>39,0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Муниципальная  научно-практическая конференция «Первые шаги в науку» (МКУ «ИМЦ»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«ИМЦ»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B88">
              <w:rPr>
                <w:sz w:val="20"/>
                <w:szCs w:val="20"/>
              </w:rPr>
              <w:t>17,0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B88">
              <w:rPr>
                <w:sz w:val="20"/>
                <w:szCs w:val="20"/>
              </w:rPr>
              <w:t>17,0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B88">
              <w:rPr>
                <w:sz w:val="20"/>
                <w:szCs w:val="20"/>
              </w:rPr>
              <w:t>17,0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B88">
              <w:rPr>
                <w:sz w:val="20"/>
                <w:szCs w:val="20"/>
              </w:rPr>
              <w:t>17,0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7E78EA" w:rsidRDefault="007E78EA" w:rsidP="003B4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Конкурс «Папа, мама, я – спортивная семья»</w:t>
            </w:r>
          </w:p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Pr="00707C45">
              <w:t>ИМЦ</w:t>
            </w:r>
            <w:r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Конкурс «Малышиада»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Pr="00707C45">
              <w:t>ИМЦ</w:t>
            </w:r>
            <w:r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CB5"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Праздник «Весенние капельки»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Pr="00707C45">
              <w:t>ИМЦ</w:t>
            </w:r>
            <w:r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40F">
              <w:rPr>
                <w:sz w:val="20"/>
                <w:szCs w:val="20"/>
              </w:rPr>
              <w:t>8,0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40F">
              <w:rPr>
                <w:sz w:val="20"/>
                <w:szCs w:val="20"/>
              </w:rPr>
              <w:t>8,0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40F">
              <w:rPr>
                <w:sz w:val="20"/>
                <w:szCs w:val="20"/>
              </w:rPr>
              <w:t>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40F">
              <w:rPr>
                <w:sz w:val="20"/>
                <w:szCs w:val="20"/>
              </w:rPr>
              <w:t>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Арт-встреча «Созвездие талантов» (МБУ ДО «</w:t>
            </w:r>
            <w:r w:rsidRPr="00707C45">
              <w:t>Княгининский ДДТ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МБУ ДО «</w:t>
            </w:r>
            <w:r w:rsidRPr="00707C45">
              <w:t xml:space="preserve">Княгининский </w:t>
            </w:r>
            <w:r w:rsidRPr="00707C45">
              <w:lastRenderedPageBreak/>
              <w:t>ДДТ</w:t>
            </w:r>
            <w:r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Организация муниципального  этапа «Всероссийская олимпиада школьников» </w:t>
            </w:r>
            <w:r w:rsidRPr="00707C45">
              <w:t>(МКУ</w:t>
            </w:r>
            <w:r>
              <w:t xml:space="preserve">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707C45">
              <w:t>МКУ</w:t>
            </w:r>
            <w:r>
              <w:t xml:space="preserve"> «</w:t>
            </w:r>
            <w:r w:rsidRPr="00707C45">
              <w:t>ИМЦ</w:t>
            </w:r>
            <w:r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B58">
              <w:rPr>
                <w:sz w:val="20"/>
                <w:szCs w:val="20"/>
              </w:rPr>
              <w:t>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  <w:r w:rsidRPr="00C372F7">
              <w:t>. Организация мероприятий для обучающихся ОО - победителей и призеров му</w:t>
            </w:r>
            <w:r>
              <w:t>ниципальных, област</w:t>
            </w:r>
            <w:r w:rsidRPr="00C372F7">
              <w:t>ных и всероссийских этапов кон</w:t>
            </w:r>
            <w:r w:rsidRPr="00C372F7">
              <w:softHyphen/>
              <w:t>курсов, олимпиад, соревно</w:t>
            </w:r>
            <w:r>
              <w:t>ваний, от</w:t>
            </w:r>
            <w:r w:rsidRPr="00C372F7">
              <w:t>л</w:t>
            </w:r>
            <w:r>
              <w:t>ичников учебы, лидеров и руково</w:t>
            </w:r>
            <w:r w:rsidRPr="00C372F7">
              <w:t>дителей детских общественных объ</w:t>
            </w:r>
            <w:r>
              <w:t>единений, со</w:t>
            </w:r>
            <w:r w:rsidRPr="00C372F7">
              <w:t>ветов старше</w:t>
            </w:r>
            <w:r w:rsidRPr="00C372F7">
              <w:softHyphen/>
              <w:t>классников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9E019E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644">
              <w:rPr>
                <w:sz w:val="20"/>
                <w:szCs w:val="20"/>
              </w:rPr>
              <w:t>81,0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644">
              <w:rPr>
                <w:sz w:val="20"/>
                <w:szCs w:val="20"/>
              </w:rPr>
              <w:t>81,0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644">
              <w:rPr>
                <w:sz w:val="20"/>
                <w:szCs w:val="20"/>
              </w:rPr>
              <w:t>81,0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644">
              <w:rPr>
                <w:sz w:val="20"/>
                <w:szCs w:val="20"/>
              </w:rPr>
              <w:t>81,0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Новогодняя елка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«ИМЦ»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B43">
              <w:rPr>
                <w:sz w:val="20"/>
                <w:szCs w:val="20"/>
              </w:rPr>
              <w:t>50,0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B43">
              <w:rPr>
                <w:sz w:val="20"/>
                <w:szCs w:val="20"/>
              </w:rPr>
              <w:t>50,0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B43">
              <w:rPr>
                <w:sz w:val="20"/>
                <w:szCs w:val="20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7B43">
              <w:rPr>
                <w:sz w:val="20"/>
                <w:szCs w:val="20"/>
              </w:rPr>
              <w:t>50,0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Праздник «Одаренные дети»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«ИМЦ»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2A4">
              <w:rPr>
                <w:sz w:val="20"/>
                <w:szCs w:val="20"/>
              </w:rPr>
              <w:t>14,0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2A4">
              <w:rPr>
                <w:sz w:val="20"/>
                <w:szCs w:val="20"/>
              </w:rPr>
              <w:t>14,0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2A4">
              <w:rPr>
                <w:sz w:val="20"/>
                <w:szCs w:val="20"/>
              </w:rPr>
              <w:t>14,0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2A4">
              <w:rPr>
                <w:sz w:val="20"/>
                <w:szCs w:val="20"/>
              </w:rPr>
              <w:t>14,0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Мероприятие «Умники и умницы» (МКУ «</w:t>
            </w:r>
            <w:r w:rsidRPr="00707C45">
              <w:t>ИМЦ</w:t>
            </w:r>
            <w:r>
              <w:t>»</w:t>
            </w:r>
            <w:r w:rsidRPr="00707C45"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«ИМЦ»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794">
              <w:rPr>
                <w:sz w:val="20"/>
                <w:szCs w:val="20"/>
              </w:rPr>
              <w:t>17,0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794">
              <w:rPr>
                <w:sz w:val="20"/>
                <w:szCs w:val="20"/>
              </w:rPr>
              <w:t>17,0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794">
              <w:rPr>
                <w:sz w:val="20"/>
                <w:szCs w:val="20"/>
              </w:rPr>
              <w:t>17,0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794">
              <w:rPr>
                <w:sz w:val="20"/>
                <w:szCs w:val="20"/>
              </w:rPr>
              <w:t>17,0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2.6</w:t>
            </w:r>
            <w:r w:rsidRPr="00C372F7">
              <w:t>. Обеспечение деятельности О</w:t>
            </w:r>
            <w:r>
              <w:t xml:space="preserve">О дополнительного образования </w:t>
            </w:r>
            <w:r w:rsidRPr="00C372F7">
              <w:t>детей, подве</w:t>
            </w:r>
            <w:r>
              <w:t>домственных управлению образова</w:t>
            </w:r>
            <w:r w:rsidRPr="00C372F7">
              <w:t>ния</w:t>
            </w:r>
            <w:r>
              <w:t xml:space="preserve"> и молодежной политики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9E019E">
              <w:t>УО, ОО</w:t>
            </w:r>
            <w:r w:rsidR="009E019E">
              <w:t>,</w:t>
            </w:r>
            <w:r w:rsidR="00C7468C" w:rsidRPr="009E019E">
              <w:t xml:space="preserve">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1987,9</w:t>
            </w:r>
          </w:p>
          <w:p w:rsidR="007E78EA" w:rsidRPr="00CB1C73" w:rsidRDefault="007E78EA" w:rsidP="003B4A33">
            <w:pPr>
              <w:jc w:val="center"/>
              <w:rPr>
                <w:sz w:val="20"/>
                <w:szCs w:val="20"/>
              </w:rPr>
            </w:pPr>
          </w:p>
          <w:p w:rsidR="007E78EA" w:rsidRPr="00CB1C73" w:rsidRDefault="007E78EA" w:rsidP="003B4A33">
            <w:pPr>
              <w:jc w:val="center"/>
              <w:rPr>
                <w:sz w:val="20"/>
                <w:szCs w:val="20"/>
              </w:rPr>
            </w:pPr>
          </w:p>
          <w:p w:rsidR="007E78EA" w:rsidRDefault="007E78EA" w:rsidP="003B4A33">
            <w:pPr>
              <w:jc w:val="center"/>
              <w:rPr>
                <w:sz w:val="20"/>
                <w:szCs w:val="20"/>
              </w:rPr>
            </w:pPr>
          </w:p>
          <w:p w:rsidR="007E78EA" w:rsidRPr="00CB1C73" w:rsidRDefault="007E78EA" w:rsidP="003B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985,2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985,2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985,2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6512,1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2.7</w:t>
            </w:r>
            <w:r w:rsidRPr="00C372F7">
              <w:t>. Предоставление услуг по организации летнего отдыха детей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1757,9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FE7A4A" w:rsidP="003B4A33">
            <w:r>
              <w:rPr>
                <w:sz w:val="20"/>
                <w:szCs w:val="20"/>
              </w:rPr>
              <w:t>1985,6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r>
              <w:rPr>
                <w:sz w:val="20"/>
                <w:szCs w:val="20"/>
              </w:rPr>
              <w:t>2017,7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r>
              <w:rPr>
                <w:sz w:val="20"/>
                <w:szCs w:val="20"/>
              </w:rPr>
              <w:t>2017,7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FE7A4A" w:rsidP="003B4A33">
            <w:pPr>
              <w:autoSpaceDE w:val="0"/>
              <w:autoSpaceDN w:val="0"/>
              <w:adjustRightInd w:val="0"/>
              <w:ind w:left="-56"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8994,5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2.8.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630E5" w:rsidRDefault="007E78EA" w:rsidP="003B4A33">
            <w:pPr>
              <w:autoSpaceDE w:val="0"/>
              <w:autoSpaceDN w:val="0"/>
              <w:adjustRightInd w:val="0"/>
              <w:ind w:left="-56"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2650,3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F63F0A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F63F0A">
              <w:t>2.</w:t>
            </w:r>
            <w:r>
              <w:t>9</w:t>
            </w:r>
            <w:r w:rsidRPr="00F63F0A">
              <w:t xml:space="preserve">. </w:t>
            </w:r>
            <w:r>
              <w:t>Муниципальный социальный заказ на оказание муниципальных услуг в социальной сфере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9E019E">
              <w:t>УО, ОО</w:t>
            </w:r>
            <w:r w:rsidR="009E019E">
              <w:t>,</w:t>
            </w:r>
            <w:r w:rsidR="00A71AAA" w:rsidRPr="009E019E">
              <w:t xml:space="preserve">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E4C25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4996,2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6000,7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ind w:left="-175" w:right="-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22987,3</w:t>
            </w:r>
          </w:p>
        </w:tc>
      </w:tr>
      <w:tr w:rsidR="00A71AA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Pr="00F63F0A" w:rsidRDefault="00A71AAA" w:rsidP="003B4A33">
            <w:pPr>
              <w:autoSpaceDE w:val="0"/>
              <w:autoSpaceDN w:val="0"/>
              <w:adjustRightInd w:val="0"/>
              <w:jc w:val="center"/>
            </w:pPr>
            <w:r>
              <w:t>2.10</w:t>
            </w:r>
            <w:r w:rsidRPr="00F63F0A">
              <w:t>. Организация дворовых площадок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A71AA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AA" w:rsidRPr="009E019E" w:rsidRDefault="00A71AAA" w:rsidP="00AF620F">
            <w:pPr>
              <w:autoSpaceDE w:val="0"/>
              <w:autoSpaceDN w:val="0"/>
              <w:adjustRightInd w:val="0"/>
              <w:jc w:val="center"/>
            </w:pPr>
            <w:r w:rsidRPr="009E019E">
              <w:t>УО, ОО</w:t>
            </w:r>
            <w:r w:rsidR="009E019E">
              <w:t>,</w:t>
            </w:r>
            <w:r w:rsidRPr="009E019E">
              <w:t xml:space="preserve">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A71AA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A71AA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FE7A4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A71AA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A71AA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AA" w:rsidRDefault="00FE7A4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360,3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A04F0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4A04F0">
              <w:t xml:space="preserve">2.11. </w:t>
            </w:r>
            <w:r w:rsidRPr="004A04F0">
              <w:rPr>
                <w:color w:val="2C2D2E"/>
                <w:shd w:val="clear" w:color="auto" w:fill="FFFFFF"/>
              </w:rPr>
              <w:t xml:space="preserve">Реализация проекта «Создание веревочного </w:t>
            </w:r>
            <w:r w:rsidRPr="004A04F0">
              <w:rPr>
                <w:color w:val="2C2D2E"/>
                <w:shd w:val="clear" w:color="auto" w:fill="FFFFFF"/>
              </w:rPr>
              <w:lastRenderedPageBreak/>
              <w:t>парка на территории МБУ ДО ООЦ «Гремячий» в рамках проекта «Вам решать!»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lastRenderedPageBreak/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Default="007E78EA" w:rsidP="003B4A33">
            <w:pPr>
              <w:autoSpaceDE w:val="0"/>
              <w:autoSpaceDN w:val="0"/>
              <w:adjustRightInd w:val="0"/>
            </w:pPr>
            <w:r>
              <w:t xml:space="preserve"> ООЦ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21D1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019E" w:rsidRDefault="00135123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19E">
              <w:rPr>
                <w:sz w:val="20"/>
                <w:szCs w:val="20"/>
              </w:rPr>
              <w:t>2 119,6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B51987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3229,9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A04F0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4A04F0">
              <w:rPr>
                <w:color w:val="2C2D2E"/>
                <w:shd w:val="clear" w:color="auto" w:fill="FFFFFF"/>
              </w:rPr>
              <w:lastRenderedPageBreak/>
              <w:t>2.12. Обеспечение деятельности нужд МБУ ДО ООЦ «Гремячий»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ООЦ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21D1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6300,4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23867,0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72F7">
              <w:rPr>
                <w:b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7E78EA" w:rsidRPr="00FC0EB7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  <w:r w:rsidRPr="00C372F7">
              <w:t>. Обеспечение деятельности МКУ «ИМЦ»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jc w:val="center"/>
            </w:pPr>
            <w:r>
              <w:t>2023</w:t>
            </w:r>
            <w:r w:rsidRPr="00C372F7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«ИМЦ»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31">
              <w:rPr>
                <w:sz w:val="20"/>
                <w:szCs w:val="20"/>
              </w:rPr>
              <w:t>2984,9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3241,9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BB5800" w:rsidP="003B4A33">
            <w:pPr>
              <w:jc w:val="center"/>
            </w:pPr>
            <w:r>
              <w:rPr>
                <w:sz w:val="20"/>
                <w:szCs w:val="20"/>
              </w:rPr>
              <w:t>3675,4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3618,7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r>
              <w:rPr>
                <w:sz w:val="20"/>
                <w:szCs w:val="20"/>
              </w:rPr>
              <w:t>3618,7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53FBF" w:rsidRDefault="00BB5800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17139,6</w:t>
            </w:r>
          </w:p>
        </w:tc>
      </w:tr>
      <w:tr w:rsidR="007E78EA" w:rsidRPr="00FC0EB7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3.2.</w:t>
            </w:r>
            <w:r>
              <w:rPr>
                <w:rFonts w:ascii="Calibri" w:hAnsi="Calibri" w:cs="Calibri"/>
                <w:color w:val="2C2D2E"/>
                <w:shd w:val="clear" w:color="auto" w:fill="FFFFFF"/>
              </w:rPr>
              <w:t>П</w:t>
            </w:r>
            <w:r w:rsidRPr="00D024D7">
              <w:rPr>
                <w:color w:val="000000" w:themeColor="text1"/>
                <w:shd w:val="clear" w:color="auto" w:fill="FFFFFF"/>
              </w:rPr>
              <w:t>роведение независимой оценки качества условий оказания услуг образовательными организац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D024D7">
              <w:rPr>
                <w:color w:val="000000" w:themeColor="text1"/>
                <w:shd w:val="clear" w:color="auto" w:fill="FFFFFF"/>
              </w:rPr>
              <w:t>ями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Подпрограмма 4 </w:t>
            </w:r>
            <w:r w:rsidRPr="00C372F7">
              <w:rPr>
                <w:b/>
              </w:rPr>
              <w:t>«Ресурсное обеспечение сферы образования Княгининского</w:t>
            </w:r>
            <w:r>
              <w:rPr>
                <w:b/>
              </w:rPr>
              <w:t xml:space="preserve"> муниципального округа</w:t>
            </w:r>
            <w:r w:rsidRPr="00C372F7">
              <w:rPr>
                <w:b/>
              </w:rPr>
              <w:t xml:space="preserve"> Нижегородской области»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A14E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6A14E6">
              <w:t>4</w:t>
            </w:r>
            <w:r w:rsidRPr="006B102C">
              <w:t>.1.</w:t>
            </w:r>
            <w:r>
              <w:t xml:space="preserve"> Укрепление ма</w:t>
            </w:r>
            <w:r>
              <w:softHyphen/>
              <w:t>териально- техни</w:t>
            </w:r>
            <w:r w:rsidRPr="006B102C">
              <w:t>ческой ба</w:t>
            </w:r>
            <w:r>
              <w:t>зы под</w:t>
            </w:r>
            <w:r w:rsidRPr="006B102C">
              <w:t>ведомственных ОО, подготовка к новому учебному году, капитальный ре</w:t>
            </w:r>
            <w:r>
              <w:t>монт, аварийные работы, реализа</w:t>
            </w:r>
            <w:r w:rsidRPr="006B102C">
              <w:t>ц</w:t>
            </w:r>
            <w:r>
              <w:t>ия планов укреп</w:t>
            </w:r>
            <w:r>
              <w:softHyphen/>
              <w:t>ления материаль</w:t>
            </w:r>
            <w:r w:rsidRPr="006B102C">
              <w:t>но- технической базы ОО, планов мероприятий по противопожарной безопасности ОО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A14E6" w:rsidRDefault="007E78EA" w:rsidP="003B4A33">
            <w:r>
              <w:t>2023</w:t>
            </w:r>
            <w:r w:rsidRPr="006A14E6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E019E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ОО, МКУ «ХЭГ»</w:t>
            </w:r>
            <w:r w:rsidR="009E019E" w:rsidRPr="00165B36">
              <w:t>,</w:t>
            </w:r>
            <w:r w:rsidR="00782918" w:rsidRPr="009E019E">
              <w:t>ДДТ</w:t>
            </w:r>
          </w:p>
          <w:p w:rsidR="007E78EA" w:rsidRPr="006A14E6" w:rsidRDefault="007E78EA" w:rsidP="003B4A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EA3EB2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9864,1</w:t>
            </w:r>
          </w:p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A14E6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4.2. Обеспечение деятельности МКУ «ЦБ УО» и МК</w:t>
            </w:r>
            <w:r w:rsidRPr="00C372F7">
              <w:t>У «ХЭГ»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>-202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A14E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МКУ «ЦБ УО»,</w:t>
            </w:r>
            <w:r>
              <w:t xml:space="preserve"> МК</w:t>
            </w:r>
            <w:r w:rsidRPr="00C372F7">
              <w:t>У «ХЭГ»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A122AB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15630,5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A122AB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19091,8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165B36" w:rsidRDefault="00782918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B36">
              <w:rPr>
                <w:sz w:val="20"/>
                <w:szCs w:val="20"/>
              </w:rPr>
              <w:t>21 892,8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EA" w:rsidRPr="00A122AB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21369,8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122AB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21369,8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A122AB" w:rsidRDefault="00B51987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99354,7</w:t>
            </w:r>
          </w:p>
        </w:tc>
      </w:tr>
      <w:tr w:rsidR="007E78EA" w:rsidRPr="004F46A2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F46A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4F46A2">
              <w:t>4.3. Исполнение полномочий по организации и осуществлению мониторинга качества образования и повышению квалификационного уровня работников образования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F46A2" w:rsidRDefault="007E78EA" w:rsidP="003B4A33">
            <w:pPr>
              <w:jc w:val="center"/>
            </w:pPr>
            <w:r w:rsidRPr="004F46A2"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F46A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4F46A2">
              <w:t>УО, Аттестация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ind w:left="-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ind w:left="-185"/>
              <w:jc w:val="center"/>
              <w:rPr>
                <w:sz w:val="20"/>
                <w:szCs w:val="20"/>
              </w:rPr>
            </w:pPr>
            <w:r w:rsidRPr="00473468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0A535C" w:rsidRDefault="007E78EA" w:rsidP="003B4A33">
            <w:pPr>
              <w:autoSpaceDE w:val="0"/>
              <w:autoSpaceDN w:val="0"/>
              <w:adjustRightInd w:val="0"/>
              <w:ind w:left="-18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F5A32">
              <w:t>4.4.</w:t>
            </w:r>
            <w:r w:rsidRPr="00BF5A32">
              <w:rPr>
                <w:color w:val="000000" w:themeColor="text1"/>
              </w:rPr>
              <w:t xml:space="preserve"> Расходы на софинансирование государственной программы «Капитальный ремонт образовательных организаций Нижегородской области», утвержденной </w:t>
            </w:r>
            <w:r w:rsidRPr="00BF5A32">
              <w:rPr>
                <w:color w:val="000000" w:themeColor="text1"/>
              </w:rPr>
              <w:lastRenderedPageBreak/>
              <w:t>постановлением Правительства Нижегородской области от 29.03.2019 №180, для осуществления капитального ремонта общеобразовательных организаций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jc w:val="center"/>
            </w:pPr>
            <w:r>
              <w:lastRenderedPageBreak/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35EE9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  <w:p w:rsidR="007E78EA" w:rsidRPr="00FA7059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rPr>
                <w:color w:val="000000" w:themeColor="text1"/>
              </w:rPr>
              <w:lastRenderedPageBreak/>
              <w:t>4.5. Расходы на софинансирование государственной программы «Капитальный ремонт образовательных организаций Нижегородской области», утвержденной постановлением Правительства Нижегородской области от 29.03.2019 №180, для осуществления капитального ремонта дошкольных образовательных организаций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35EE9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35EE9">
              <w:t>У</w:t>
            </w:r>
            <w:r>
              <w:t>О, ДОО</w:t>
            </w:r>
          </w:p>
          <w:p w:rsidR="007E78EA" w:rsidRPr="00FA7059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3E4E3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20593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820593">
              <w:t>4.6. Капитальный ремонт здания МБОУ «Княгининская СОШ № 2» по адресу: Нижегородская область, г. Княгинино, ул. Октябрьская, д. 20А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35EE9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AA0">
              <w:rPr>
                <w:sz w:val="20"/>
                <w:szCs w:val="20"/>
              </w:rPr>
              <w:t>2527,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AA0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AA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3039,9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820593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4.7. Подготовка проектно-сметной документации, прохождение государственной экспертизы проектно-сметной документации и результатов инженерных изысканий на строительство дошкольного образовательного учреждения (детского сада)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МКУ «Управление капитального строительства»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D00AA0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4.8. </w:t>
            </w:r>
            <w:r w:rsidRPr="00174B0D">
              <w:rPr>
                <w:color w:val="000000" w:themeColor="text1"/>
              </w:rPr>
              <w:t>Капитальный ремонт здания МБОУ «</w:t>
            </w:r>
            <w:r>
              <w:rPr>
                <w:color w:val="000000" w:themeColor="text1"/>
              </w:rPr>
              <w:t>Возрожденская СШ</w:t>
            </w:r>
            <w:r w:rsidRPr="00174B0D">
              <w:rPr>
                <w:color w:val="000000" w:themeColor="text1"/>
              </w:rPr>
              <w:t xml:space="preserve">» по адресу: Нижегородская область, </w:t>
            </w:r>
            <w:r>
              <w:rPr>
                <w:color w:val="000000" w:themeColor="text1"/>
              </w:rPr>
              <w:t>Княгининский муниципальный округ, с. Возрождение</w:t>
            </w:r>
            <w:r w:rsidRPr="00174B0D">
              <w:rPr>
                <w:color w:val="000000" w:themeColor="text1"/>
              </w:rPr>
              <w:t xml:space="preserve"> ул. </w:t>
            </w:r>
            <w:r>
              <w:rPr>
                <w:color w:val="000000" w:themeColor="text1"/>
              </w:rPr>
              <w:t>Школьная</w:t>
            </w:r>
            <w:r w:rsidRPr="00174B0D">
              <w:rPr>
                <w:color w:val="000000" w:themeColor="text1"/>
              </w:rPr>
              <w:t xml:space="preserve">, д. </w:t>
            </w:r>
            <w:r>
              <w:rPr>
                <w:color w:val="000000" w:themeColor="text1"/>
              </w:rPr>
              <w:t>48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 xml:space="preserve">4.9. </w:t>
            </w:r>
            <w:r>
              <w:rPr>
                <w:color w:val="000000" w:themeColor="text1"/>
              </w:rPr>
              <w:t xml:space="preserve">Софинансирование расходов на выполнение мероприятий по </w:t>
            </w:r>
            <w:r>
              <w:rPr>
                <w:color w:val="000000" w:themeColor="text1"/>
              </w:rPr>
              <w:lastRenderedPageBreak/>
              <w:t>капитальному ремонту образовательных организаций, реализующих общеобразовательные программы в рамках государственной программы «Развитие образования Нижегородской области и муниципальной программы Княгининского муниципального округа Нижегородской области» на 2023-2027 годы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lastRenderedPageBreak/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E488F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4.10. Установка универсальной спортивной площадки около д. 48 на ул. Школьная в п. Возрождение Княгининского муниципального округа Нижегородской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C1FC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4C1FC2">
              <w:t>4.Е1. Федеральный проект «Современная школа»</w:t>
            </w:r>
            <w:r>
              <w:t xml:space="preserve"> (Точка Роста)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35EE9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E285B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  <w:r>
              <w:rPr>
                <w:lang w:val="en-US"/>
              </w:rPr>
              <w:t>Y</w:t>
            </w:r>
            <w:r w:rsidRPr="00EE285B">
              <w:t>4</w:t>
            </w:r>
            <w:r>
              <w:t>. 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C1FC2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4.11. Капитальный ремонт образовательных организаций Нижегородской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82918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B36">
              <w:rPr>
                <w:sz w:val="20"/>
                <w:szCs w:val="20"/>
              </w:rPr>
              <w:t>29,9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2557,3</w:t>
            </w:r>
          </w:p>
        </w:tc>
      </w:tr>
      <w:tr w:rsidR="00066ED2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066ED2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 w:themeColor="text1"/>
              </w:rPr>
              <w:t xml:space="preserve">4.13. </w:t>
            </w:r>
            <w:r>
              <w:rPr>
                <w:rStyle w:val="docdata"/>
                <w:color w:val="000000"/>
                <w:shd w:val="clear" w:color="auto" w:fill="FFFFFF"/>
              </w:rPr>
              <w:t>Подготовка проектной документации по ремонту кровли, фасадов, внутре</w:t>
            </w:r>
            <w:r>
              <w:rPr>
                <w:color w:val="000000"/>
                <w:shd w:val="clear" w:color="auto" w:fill="FFFFFF"/>
              </w:rPr>
              <w:t>нних помещений, ремонт инженерных сетей объекта культурного наследия регионального значения «Жилой дом с торговым помещением», конец XIX в., расположенного по адресу: Нижегородская область, г. Княгинино, ул. Ленина, д. 40 (здание МБУ ДО «Княгининский ДДТ»)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Pr="00165B36" w:rsidRDefault="00066ED2" w:rsidP="003B4A33">
            <w:pPr>
              <w:autoSpaceDE w:val="0"/>
              <w:autoSpaceDN w:val="0"/>
              <w:adjustRightInd w:val="0"/>
              <w:jc w:val="center"/>
            </w:pPr>
            <w:r>
              <w:t>УО,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Pr="00165B36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D2" w:rsidRDefault="00066ED2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3452,8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4.Ю4. Региональный проект «Все лучшее детям»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6B11BE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1716,2</w:t>
            </w:r>
          </w:p>
        </w:tc>
      </w:tr>
      <w:tr w:rsidR="007E78EA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4.Я1. Региональный проект «Поддержка семьи»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jc w:val="center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</w:pPr>
            <w:r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4B6596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4B6596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4B6596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2626,5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72F7">
              <w:rPr>
                <w:b/>
              </w:rPr>
              <w:t>Подпрограмма 5 «Социально – правовая защита детей»</w:t>
            </w:r>
          </w:p>
        </w:tc>
      </w:tr>
      <w:tr w:rsidR="007E78EA" w:rsidRPr="005153D8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 xml:space="preserve">5.1. </w:t>
            </w:r>
            <w:r>
              <w:t>Совершенство</w:t>
            </w:r>
            <w:r w:rsidRPr="00C372F7">
              <w:t>вание системы социально – правовой защиты детей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</w:pPr>
            <w:r w:rsidRPr="00C372F7">
              <w:t xml:space="preserve">УО, </w:t>
            </w:r>
            <w:r w:rsidRPr="00165B36">
              <w:t>КДН и ЗП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03D">
              <w:rPr>
                <w:sz w:val="20"/>
                <w:szCs w:val="20"/>
              </w:rPr>
              <w:t>1,0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03D">
              <w:rPr>
                <w:sz w:val="20"/>
                <w:szCs w:val="20"/>
              </w:rPr>
              <w:t>1,0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03D">
              <w:rPr>
                <w:sz w:val="20"/>
                <w:szCs w:val="20"/>
              </w:rPr>
              <w:t>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03D">
              <w:rPr>
                <w:sz w:val="20"/>
                <w:szCs w:val="20"/>
              </w:rPr>
              <w:t>1,0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5153D8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7E78EA" w:rsidRPr="005153D8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80F00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80F00">
              <w:rPr>
                <w:sz w:val="24"/>
                <w:szCs w:val="24"/>
              </w:rPr>
              <w:t>5.</w:t>
            </w:r>
            <w:r w:rsidRPr="00D6621A">
              <w:rPr>
                <w:sz w:val="24"/>
                <w:szCs w:val="24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680F00">
              <w:t>Исполнение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80F00" w:rsidRDefault="007E78EA" w:rsidP="003B4A33">
            <w:pPr>
              <w:autoSpaceDE w:val="0"/>
              <w:autoSpaceDN w:val="0"/>
              <w:adjustRightInd w:val="0"/>
            </w:pPr>
            <w:r>
              <w:t>2023</w:t>
            </w:r>
            <w:r w:rsidRPr="00680F00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680F00" w:rsidRDefault="007E78EA" w:rsidP="003B4A33">
            <w:pPr>
              <w:autoSpaceDE w:val="0"/>
              <w:autoSpaceDN w:val="0"/>
              <w:adjustRightInd w:val="0"/>
            </w:pPr>
            <w:r w:rsidRPr="00680F00">
              <w:t>УО, КДН и ЗП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6636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62">
              <w:rPr>
                <w:sz w:val="20"/>
                <w:szCs w:val="20"/>
              </w:rPr>
              <w:t>0</w:t>
            </w:r>
          </w:p>
        </w:tc>
      </w:tr>
      <w:tr w:rsidR="007E78EA" w:rsidRPr="00C372F7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72F7">
              <w:rPr>
                <w:b/>
              </w:rPr>
              <w:t>Подпрограмма 6 «Патриотическое воспитание граждан в Княгининском</w:t>
            </w:r>
            <w:r>
              <w:rPr>
                <w:b/>
              </w:rPr>
              <w:t xml:space="preserve"> муниципальном округе</w:t>
            </w:r>
            <w:r w:rsidRPr="00C372F7">
              <w:rPr>
                <w:b/>
              </w:rPr>
              <w:t>»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B7ACF">
              <w:rPr>
                <w:sz w:val="24"/>
                <w:szCs w:val="24"/>
              </w:rPr>
              <w:t>6.1. Организация познавательных исследовательских мероприятий в</w:t>
            </w:r>
            <w:r>
              <w:rPr>
                <w:sz w:val="24"/>
                <w:szCs w:val="24"/>
              </w:rPr>
              <w:t xml:space="preserve"> сфере патриотиче</w:t>
            </w:r>
            <w:r w:rsidRPr="007B7ACF">
              <w:rPr>
                <w:sz w:val="24"/>
                <w:szCs w:val="24"/>
              </w:rPr>
              <w:t>ского воспитания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C372F7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, МКУ «</w:t>
            </w:r>
            <w:r w:rsidR="00782918" w:rsidRPr="00165B36">
              <w:t>ИМЦ</w:t>
            </w:r>
            <w:r w:rsidR="00165B36" w:rsidRPr="00165B36">
              <w:t>»</w:t>
            </w:r>
            <w:r w:rsidR="00782918" w:rsidRPr="00165B36">
              <w:t>,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B36">
              <w:rPr>
                <w:sz w:val="20"/>
                <w:szCs w:val="20"/>
              </w:rPr>
              <w:t>49,0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3C9">
              <w:rPr>
                <w:sz w:val="20"/>
                <w:szCs w:val="20"/>
              </w:rPr>
              <w:t>49,0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3C9">
              <w:rPr>
                <w:sz w:val="20"/>
                <w:szCs w:val="20"/>
              </w:rPr>
              <w:t>49,0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3C9">
              <w:rPr>
                <w:sz w:val="20"/>
                <w:szCs w:val="20"/>
              </w:rPr>
              <w:t>49,0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3C9">
              <w:rPr>
                <w:sz w:val="20"/>
                <w:szCs w:val="20"/>
              </w:rPr>
              <w:t>49,0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B7ACF">
              <w:rPr>
                <w:sz w:val="24"/>
                <w:szCs w:val="24"/>
              </w:rPr>
              <w:t>Муниципальный этап военно-патриотической игры «Зарница»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МКУ «</w:t>
            </w:r>
            <w:r w:rsidR="00782918" w:rsidRPr="00165B36">
              <w:t>ИМЦ</w:t>
            </w:r>
            <w:r w:rsidR="00165B36" w:rsidRPr="00165B36"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B7ACF">
              <w:rPr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МКУ «</w:t>
            </w:r>
            <w:r w:rsidR="00782918" w:rsidRPr="00165B36">
              <w:t>ИМЦ</w:t>
            </w:r>
            <w:r w:rsidR="00165B36" w:rsidRPr="00165B36"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B7ACF">
              <w:rPr>
                <w:sz w:val="24"/>
                <w:szCs w:val="24"/>
              </w:rPr>
              <w:t>Комплекс патриотических мероприятий «Декада Победы»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МКУ «</w:t>
            </w:r>
            <w:r w:rsidR="00782918" w:rsidRPr="00165B36">
              <w:t>ИМЦ</w:t>
            </w:r>
            <w:r w:rsidR="00165B36" w:rsidRPr="00165B36"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0C16"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B7ACF">
              <w:rPr>
                <w:sz w:val="24"/>
                <w:szCs w:val="24"/>
              </w:rPr>
              <w:t>Туристический слет детей и молодежи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МКУ «</w:t>
            </w:r>
            <w:r w:rsidR="00782918" w:rsidRPr="00165B36">
              <w:t>ИМЦ</w:t>
            </w:r>
            <w:r w:rsidR="00165B36" w:rsidRPr="00165B36">
              <w:t>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ED8">
              <w:rPr>
                <w:sz w:val="20"/>
                <w:szCs w:val="20"/>
              </w:rPr>
              <w:t>30,0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ED8">
              <w:rPr>
                <w:sz w:val="20"/>
                <w:szCs w:val="20"/>
              </w:rPr>
              <w:t>30,0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ED8">
              <w:rPr>
                <w:sz w:val="20"/>
                <w:szCs w:val="20"/>
              </w:rPr>
              <w:t>30,0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ED8">
              <w:rPr>
                <w:sz w:val="20"/>
                <w:szCs w:val="20"/>
              </w:rPr>
              <w:t>30,0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7E78EA" w:rsidRPr="002F1C49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7B7ACF" w:rsidRDefault="007E78EA" w:rsidP="003B4A33">
            <w:pPr>
              <w:pStyle w:val="3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праздника «</w:t>
            </w:r>
            <w:r w:rsidRPr="00646474">
              <w:rPr>
                <w:sz w:val="24"/>
                <w:szCs w:val="24"/>
              </w:rPr>
              <w:t>День защиты де</w:t>
            </w:r>
            <w:r>
              <w:rPr>
                <w:sz w:val="24"/>
                <w:szCs w:val="24"/>
              </w:rPr>
              <w:t>тей»</w:t>
            </w:r>
            <w:r w:rsidRPr="00646474">
              <w:rPr>
                <w:sz w:val="24"/>
                <w:szCs w:val="24"/>
              </w:rPr>
              <w:t xml:space="preserve"> (МБУ ДО </w:t>
            </w:r>
            <w:r>
              <w:rPr>
                <w:sz w:val="24"/>
                <w:szCs w:val="24"/>
              </w:rPr>
              <w:t>«</w:t>
            </w:r>
            <w:r w:rsidRPr="00646474">
              <w:rPr>
                <w:sz w:val="24"/>
                <w:szCs w:val="24"/>
              </w:rPr>
              <w:t>Княгинин</w:t>
            </w:r>
            <w:r>
              <w:rPr>
                <w:sz w:val="24"/>
                <w:szCs w:val="24"/>
              </w:rPr>
              <w:t>ский ДДТ»</w:t>
            </w:r>
            <w:r w:rsidRPr="00646474">
              <w:rPr>
                <w:sz w:val="24"/>
                <w:szCs w:val="24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  <w:r w:rsidR="00165B36" w:rsidRPr="00165B36">
              <w:t>,</w:t>
            </w:r>
            <w:r w:rsidR="00782918" w:rsidRPr="00165B36">
              <w:t xml:space="preserve"> ДДТ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6E1">
              <w:rPr>
                <w:sz w:val="20"/>
                <w:szCs w:val="20"/>
              </w:rPr>
              <w:t>4,0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2F1C49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6E1">
              <w:rPr>
                <w:sz w:val="20"/>
                <w:szCs w:val="20"/>
              </w:rPr>
              <w:t>4,0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6E1">
              <w:rPr>
                <w:sz w:val="20"/>
                <w:szCs w:val="20"/>
              </w:rPr>
              <w:t>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6E1">
              <w:rPr>
                <w:sz w:val="20"/>
                <w:szCs w:val="20"/>
              </w:rPr>
              <w:t>4,0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7E78EA" w:rsidRPr="00967FC4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47665F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b/>
              </w:rPr>
              <w:t>Подпрограмма 7 «Развитие  молодежной политики»</w:t>
            </w:r>
          </w:p>
        </w:tc>
      </w:tr>
      <w:tr w:rsidR="007E78EA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23321" w:rsidRDefault="007E78EA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7.1. Проведение </w:t>
            </w:r>
            <w:r w:rsidRPr="00123321">
              <w:rPr>
                <w:rFonts w:eastAsia="Calibri"/>
              </w:rPr>
              <w:t>молодежных мероприятий</w:t>
            </w:r>
            <w:r>
              <w:rPr>
                <w:rFonts w:eastAsia="Calibri"/>
              </w:rPr>
              <w:t>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65B36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tabs>
                <w:tab w:val="center" w:pos="33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A3EB2">
              <w:rPr>
                <w:sz w:val="20"/>
                <w:szCs w:val="20"/>
              </w:rPr>
              <w:t>71,0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B2">
              <w:rPr>
                <w:sz w:val="20"/>
                <w:szCs w:val="20"/>
              </w:rPr>
              <w:t>71,0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8D5">
              <w:rPr>
                <w:sz w:val="20"/>
                <w:szCs w:val="20"/>
              </w:rPr>
              <w:t>71,0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B2">
              <w:rPr>
                <w:sz w:val="20"/>
                <w:szCs w:val="20"/>
              </w:rPr>
              <w:t>71,0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8D5">
              <w:rPr>
                <w:sz w:val="20"/>
                <w:szCs w:val="20"/>
              </w:rPr>
              <w:t>71,0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EA3EB2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B2">
              <w:rPr>
                <w:sz w:val="20"/>
                <w:szCs w:val="20"/>
              </w:rPr>
              <w:t>355,0</w:t>
            </w:r>
          </w:p>
        </w:tc>
      </w:tr>
      <w:tr w:rsidR="00D327DB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>
              <w:t>М</w:t>
            </w:r>
            <w:r w:rsidRPr="00123321">
              <w:rPr>
                <w:rFonts w:eastAsia="Calibri"/>
              </w:rPr>
              <w:t>олодежный конкурс «Вектор»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65B36" w:rsidRDefault="00D327DB" w:rsidP="00D327DB">
            <w:pPr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EA3EB2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D327DB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123321">
              <w:rPr>
                <w:rFonts w:eastAsia="Calibri"/>
              </w:rPr>
              <w:t>День волонтера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65B36" w:rsidRDefault="00D327DB" w:rsidP="00D327DB">
            <w:pPr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EA3EB2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D327DB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>
              <w:t>К</w:t>
            </w:r>
            <w:r w:rsidRPr="00123321">
              <w:rPr>
                <w:rFonts w:eastAsia="Calibri"/>
              </w:rPr>
              <w:t>онкурс «Лидер года»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65B36" w:rsidRDefault="00D327DB" w:rsidP="00D327DB">
            <w:pPr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EA3EB2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D327DB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23321" w:rsidRDefault="00D327DB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День Героев Отечества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65B36" w:rsidRDefault="00D327DB" w:rsidP="00D327DB">
            <w:pPr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EA3EB2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D327DB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23321" w:rsidRDefault="00D327DB" w:rsidP="003B4A3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День неизвестного солдата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</w:pPr>
            <w:r>
              <w:t>2023-2027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165B36" w:rsidRDefault="00D327DB" w:rsidP="00D327DB">
            <w:pPr>
              <w:jc w:val="center"/>
            </w:pPr>
            <w:r w:rsidRPr="00165B36">
              <w:t>УО, ОО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DB" w:rsidRPr="00EA3EB2" w:rsidRDefault="00D327DB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7E78EA" w:rsidRPr="00967FC4" w:rsidTr="003B4A33">
        <w:trPr>
          <w:trHeight w:val="400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72F7">
              <w:rPr>
                <w:b/>
              </w:rPr>
              <w:t>Подпрограмма</w:t>
            </w:r>
            <w:r>
              <w:rPr>
                <w:b/>
              </w:rPr>
              <w:t xml:space="preserve"> 8</w:t>
            </w:r>
            <w:r w:rsidRPr="00C372F7">
              <w:rPr>
                <w:b/>
              </w:rPr>
              <w:t xml:space="preserve"> «Обеспечение реализации муниципальной программы</w:t>
            </w:r>
            <w:r>
              <w:rPr>
                <w:b/>
              </w:rPr>
              <w:t>»</w:t>
            </w:r>
          </w:p>
        </w:tc>
      </w:tr>
      <w:tr w:rsidR="007E78EA" w:rsidRPr="00967FC4" w:rsidTr="003B4A33">
        <w:trPr>
          <w:trHeight w:val="400"/>
          <w:tblCellSpacing w:w="5" w:type="nil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C372F7">
              <w:rPr>
                <w:rFonts w:eastAsia="Calibri"/>
              </w:rPr>
              <w:t>.1. Обеспечение выполнения муниципальных функций в сфере образования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Default="007E78EA" w:rsidP="003B4A33">
            <w:pPr>
              <w:autoSpaceDE w:val="0"/>
              <w:autoSpaceDN w:val="0"/>
              <w:adjustRightInd w:val="0"/>
            </w:pPr>
            <w:r>
              <w:t>2023</w:t>
            </w:r>
            <w:r w:rsidRPr="00C372F7">
              <w:t xml:space="preserve"> – 202</w:t>
            </w:r>
            <w: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123321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УО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131">
              <w:rPr>
                <w:sz w:val="20"/>
                <w:szCs w:val="20"/>
              </w:rPr>
              <w:t>3181,3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3163,4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973131" w:rsidRDefault="007E78EA" w:rsidP="003B4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17596,2</w:t>
            </w:r>
          </w:p>
        </w:tc>
      </w:tr>
    </w:tbl>
    <w:p w:rsidR="007E78EA" w:rsidRDefault="007E78EA" w:rsidP="007E78EA">
      <w:pPr>
        <w:tabs>
          <w:tab w:val="left" w:pos="0"/>
        </w:tabs>
        <w:spacing w:line="360" w:lineRule="auto"/>
        <w:ind w:left="117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E78EA" w:rsidRDefault="007E78EA" w:rsidP="007E78EA">
      <w:pPr>
        <w:pStyle w:val="a8"/>
        <w:numPr>
          <w:ilvl w:val="1"/>
          <w:numId w:val="1"/>
        </w:numPr>
        <w:tabs>
          <w:tab w:val="left" w:pos="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Таблицу 3 изложить в следующей редакции:</w:t>
      </w:r>
    </w:p>
    <w:p w:rsidR="007E78EA" w:rsidRDefault="007E78EA" w:rsidP="007E78EA">
      <w:pPr>
        <w:tabs>
          <w:tab w:val="left" w:pos="0"/>
        </w:tabs>
        <w:spacing w:line="360" w:lineRule="auto"/>
        <w:rPr>
          <w:sz w:val="28"/>
          <w:szCs w:val="28"/>
        </w:rPr>
      </w:pPr>
      <w:r w:rsidRPr="00D411A3">
        <w:rPr>
          <w:sz w:val="28"/>
          <w:szCs w:val="28"/>
        </w:rPr>
        <w:t>«</w:t>
      </w:r>
    </w:p>
    <w:p w:rsidR="007E78EA" w:rsidRPr="00D411A3" w:rsidRDefault="007E78EA" w:rsidP="007E78E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7E78EA" w:rsidRPr="00C372F7" w:rsidRDefault="007E78EA" w:rsidP="007E78EA">
      <w:pPr>
        <w:jc w:val="center"/>
        <w:rPr>
          <w:b/>
          <w:sz w:val="28"/>
          <w:szCs w:val="28"/>
        </w:rPr>
      </w:pPr>
      <w:r w:rsidRPr="00096890">
        <w:rPr>
          <w:b/>
          <w:sz w:val="28"/>
          <w:szCs w:val="28"/>
        </w:rPr>
        <w:t>Ресурсное обеспечение реализации муниципальной программы за счет средств бюджета Княгининскогомуниципального округа Нижегородской области</w:t>
      </w:r>
    </w:p>
    <w:p w:rsidR="007E78EA" w:rsidRPr="00C372F7" w:rsidRDefault="007E78EA" w:rsidP="007E78EA">
      <w:pPr>
        <w:spacing w:line="360" w:lineRule="auto"/>
        <w:jc w:val="center"/>
        <w:rPr>
          <w:sz w:val="28"/>
          <w:szCs w:val="28"/>
        </w:rPr>
      </w:pPr>
    </w:p>
    <w:tbl>
      <w:tblPr>
        <w:tblW w:w="5064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4"/>
        <w:gridCol w:w="1698"/>
        <w:gridCol w:w="1328"/>
        <w:gridCol w:w="967"/>
        <w:gridCol w:w="981"/>
        <w:gridCol w:w="1013"/>
        <w:gridCol w:w="1086"/>
        <w:gridCol w:w="975"/>
      </w:tblGrid>
      <w:tr w:rsidR="007E78EA" w:rsidRPr="0007285F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    Статус     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Подпрограмма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муниципальной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программы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заказчик-  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координатор,  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соисполнители </w:t>
            </w:r>
          </w:p>
        </w:tc>
        <w:tc>
          <w:tcPr>
            <w:tcW w:w="25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Расходы (тыс. руб.), годы</w:t>
            </w:r>
          </w:p>
        </w:tc>
      </w:tr>
      <w:tr w:rsidR="007E78EA" w:rsidRPr="0007285F" w:rsidTr="003B4A33">
        <w:trPr>
          <w:trHeight w:val="54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2023 год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2024 год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2025 год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2026 год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2027 год</w:t>
            </w:r>
          </w:p>
        </w:tc>
      </w:tr>
      <w:tr w:rsidR="007E78EA" w:rsidRPr="0007285F" w:rsidTr="003B4A33">
        <w:trPr>
          <w:tblCellSpacing w:w="5" w:type="nil"/>
        </w:trPr>
        <w:tc>
          <w:tcPr>
            <w:tcW w:w="9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</w:t>
            </w:r>
          </w:p>
        </w:tc>
        <w:tc>
          <w:tcPr>
            <w:tcW w:w="8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2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3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4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5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6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7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8</w:t>
            </w:r>
          </w:p>
        </w:tc>
      </w:tr>
      <w:tr w:rsidR="00135123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A32">
              <w:t>Муниципальная программа Княгининского муниципального округа Нижегородской области «Развитие образования Княгининского муниципального округа Нижегородской области на 2023-2027 годы»</w:t>
            </w:r>
          </w:p>
        </w:tc>
        <w:tc>
          <w:tcPr>
            <w:tcW w:w="85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  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86726,8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108251,1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123" w:rsidRPr="00165B36" w:rsidRDefault="006B11BE" w:rsidP="00165B3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119770,9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110187,</w:t>
            </w:r>
            <w:r w:rsidR="0006209F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110163,</w:t>
            </w:r>
            <w:r w:rsidR="0006209F">
              <w:rPr>
                <w:color w:val="000000" w:themeColor="text1"/>
              </w:rPr>
              <w:t>6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86726,8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108251,1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165B36" w:rsidRDefault="006B11BE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119770,9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110187,</w:t>
            </w:r>
            <w:r w:rsidR="0006209F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110163,</w:t>
            </w:r>
            <w:r w:rsidR="0006209F">
              <w:rPr>
                <w:color w:val="000000" w:themeColor="text1"/>
              </w:rPr>
              <w:t>6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Соисполнитель</w:t>
            </w:r>
          </w:p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0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0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0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  <w:r w:rsidRPr="00BF5A32">
              <w:rPr>
                <w:b/>
              </w:rPr>
              <w:t xml:space="preserve">Подпрограмма 1 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«Развитие общего образования»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  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50487,6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60742,6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06209F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66314,4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64074,5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63935,</w:t>
            </w:r>
            <w:r w:rsidR="0006209F">
              <w:t>7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50487,6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60742,6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06209F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66314,4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64074,5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06209F" w:rsidP="003B4A33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t>63935,7</w:t>
            </w:r>
          </w:p>
        </w:tc>
      </w:tr>
      <w:tr w:rsidR="00135123" w:rsidRPr="00E17613" w:rsidTr="003B4A33">
        <w:trPr>
          <w:trHeight w:val="355"/>
          <w:tblCellSpacing w:w="5" w:type="nil"/>
        </w:trPr>
        <w:tc>
          <w:tcPr>
            <w:tcW w:w="940" w:type="pct"/>
            <w:tcBorders>
              <w:left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rPr>
                <w:b/>
              </w:rPr>
              <w:t>Подпрограмма 2</w:t>
            </w:r>
          </w:p>
        </w:tc>
        <w:tc>
          <w:tcPr>
            <w:tcW w:w="85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«Развитие дополнительного образования и воспитания детей»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r w:rsidRPr="00BF5A32">
              <w:t>Всего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6104,7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14871,9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165B36" w:rsidRDefault="006B11BE" w:rsidP="00AF620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17712,5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F5A32" w:rsidRDefault="00135123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15272,4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5123" w:rsidRPr="00B21378" w:rsidRDefault="00135123" w:rsidP="003B4A33">
            <w:pPr>
              <w:autoSpaceDE w:val="0"/>
              <w:autoSpaceDN w:val="0"/>
              <w:adjustRightInd w:val="0"/>
              <w:jc w:val="center"/>
            </w:pPr>
            <w:r w:rsidRPr="00B21378">
              <w:t>15272,4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6104,7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14871,9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165B36" w:rsidRDefault="006B11BE" w:rsidP="00165B3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17712,5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15272,4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21378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21378">
              <w:t>15272,4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  <w:r w:rsidRPr="00BF5A32">
              <w:rPr>
                <w:b/>
              </w:rPr>
              <w:t>Подпрограмма 3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  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3002,9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3241,9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8D13A2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3675,4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3618,7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3618,7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3002,9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3241,9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8D13A2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3675,4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3618,7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3618,7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rPr>
                <w:b/>
              </w:rPr>
              <w:t>Подпрограмма 4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«Ресурсное обеспечение сферы образования Княгининского муниципального округа Нижегородской области»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23829,3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26110,3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28197,1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06209F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23350,2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23465,3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23829,3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26110,3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6B11BE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28197,1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23350,2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4656E8" w:rsidP="003B4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23465,3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rPr>
                <w:b/>
              </w:rPr>
              <w:t>Подпрограмма 5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«Социально – правовая защита детей»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     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</w:pPr>
            <w:r w:rsidRPr="00BF5A32">
              <w:t>1,0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rPr>
                <w:b/>
              </w:rPr>
              <w:t>Подпрограмма 6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«Патриотическое воспитание граждан в Княгининском муниципальном  округе»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  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49,0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5A32">
              <w:rPr>
                <w:b/>
              </w:rPr>
              <w:t>Подпрограмма 7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 xml:space="preserve">«Развитие  молодежной политики» 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71,0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5A32">
              <w:rPr>
                <w:b/>
              </w:rPr>
              <w:t>Подпрограмма 8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</w:pPr>
            <w:r w:rsidRPr="00BF5A32">
              <w:t>«Обеспечение реализации муниципальной программы»</w:t>
            </w:r>
          </w:p>
        </w:tc>
        <w:tc>
          <w:tcPr>
            <w:tcW w:w="6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 xml:space="preserve">всего    </w:t>
            </w:r>
          </w:p>
        </w:tc>
        <w:tc>
          <w:tcPr>
            <w:tcW w:w="48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3181,3</w:t>
            </w:r>
          </w:p>
        </w:tc>
        <w:tc>
          <w:tcPr>
            <w:tcW w:w="4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3163,4</w:t>
            </w:r>
          </w:p>
        </w:tc>
        <w:tc>
          <w:tcPr>
            <w:tcW w:w="5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</w:tr>
      <w:tr w:rsidR="007E78EA" w:rsidRPr="00E17613" w:rsidTr="003B4A33">
        <w:trPr>
          <w:trHeight w:val="360"/>
          <w:tblCellSpacing w:w="5" w:type="nil"/>
        </w:trPr>
        <w:tc>
          <w:tcPr>
            <w:tcW w:w="9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</w:pPr>
            <w:r w:rsidRPr="00BF5A32">
              <w:t>муниципальный заказчик – координатор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5A32">
              <w:t>3181,3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3163,4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EA" w:rsidRPr="00BF5A32" w:rsidRDefault="007E78EA" w:rsidP="003B4A3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3750,5</w:t>
            </w:r>
          </w:p>
        </w:tc>
      </w:tr>
    </w:tbl>
    <w:p w:rsidR="007E78EA" w:rsidRPr="00A07371" w:rsidRDefault="007E78EA" w:rsidP="007E78E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83539D" w:rsidRPr="0067606E" w:rsidRDefault="00A022A0" w:rsidP="00C646BA">
      <w:pPr>
        <w:pStyle w:val="a8"/>
        <w:numPr>
          <w:ilvl w:val="1"/>
          <w:numId w:val="1"/>
        </w:numPr>
        <w:tabs>
          <w:tab w:val="left" w:pos="0"/>
        </w:tabs>
        <w:spacing w:line="360" w:lineRule="auto"/>
        <w:ind w:left="340" w:firstLine="710"/>
        <w:jc w:val="both"/>
        <w:rPr>
          <w:sz w:val="28"/>
          <w:szCs w:val="28"/>
        </w:rPr>
      </w:pPr>
      <w:r w:rsidRPr="0067606E">
        <w:rPr>
          <w:sz w:val="28"/>
          <w:szCs w:val="28"/>
        </w:rPr>
        <w:t>Таблицу 4</w:t>
      </w:r>
      <w:r w:rsidR="0083539D" w:rsidRPr="0067606E">
        <w:rPr>
          <w:sz w:val="28"/>
          <w:szCs w:val="28"/>
        </w:rPr>
        <w:t xml:space="preserve"> изложить в следующей редакции:</w:t>
      </w:r>
    </w:p>
    <w:p w:rsidR="0090303C" w:rsidRDefault="0083539D" w:rsidP="001940B8">
      <w:pPr>
        <w:tabs>
          <w:tab w:val="left" w:pos="0"/>
          <w:tab w:val="left" w:pos="1701"/>
        </w:tabs>
        <w:spacing w:line="360" w:lineRule="auto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E35462" w:rsidRDefault="00E35462" w:rsidP="00A022A0">
      <w:pPr>
        <w:autoSpaceDE w:val="0"/>
        <w:autoSpaceDN w:val="0"/>
        <w:adjustRightInd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Таблица 4</w:t>
      </w:r>
    </w:p>
    <w:p w:rsidR="00AA02B6" w:rsidRDefault="00AA02B6" w:rsidP="00AA02B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Прогнозная оценка расходов на реализацию</w:t>
      </w:r>
    </w:p>
    <w:p w:rsidR="00AA02B6" w:rsidRDefault="00AA02B6" w:rsidP="00AA02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за счет всех источников</w:t>
      </w:r>
    </w:p>
    <w:tbl>
      <w:tblPr>
        <w:tblW w:w="5194" w:type="pct"/>
        <w:tblInd w:w="-1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"/>
        <w:gridCol w:w="494"/>
        <w:gridCol w:w="2036"/>
        <w:gridCol w:w="1953"/>
        <w:gridCol w:w="1010"/>
        <w:gridCol w:w="1010"/>
        <w:gridCol w:w="1010"/>
        <w:gridCol w:w="1010"/>
        <w:gridCol w:w="965"/>
        <w:gridCol w:w="170"/>
        <w:gridCol w:w="200"/>
      </w:tblGrid>
      <w:tr w:rsidR="00AA02B6" w:rsidTr="006A2245">
        <w:trPr>
          <w:gridAfter w:val="2"/>
          <w:wAfter w:w="177" w:type="pct"/>
          <w:trHeight w:val="400"/>
        </w:trPr>
        <w:tc>
          <w:tcPr>
            <w:tcW w:w="3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Статус   </w:t>
            </w:r>
          </w:p>
        </w:tc>
        <w:tc>
          <w:tcPr>
            <w:tcW w:w="10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подпрограммы</w:t>
            </w:r>
          </w:p>
        </w:tc>
        <w:tc>
          <w:tcPr>
            <w:tcW w:w="9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Ответственный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исполнитель,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соисполнители </w:t>
            </w:r>
          </w:p>
        </w:tc>
        <w:tc>
          <w:tcPr>
            <w:tcW w:w="246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расходов (тыс. руб.), годы</w:t>
            </w:r>
          </w:p>
        </w:tc>
      </w:tr>
      <w:tr w:rsidR="00AA02B6" w:rsidTr="006A2245">
        <w:trPr>
          <w:gridAfter w:val="2"/>
          <w:wAfter w:w="177" w:type="pct"/>
          <w:trHeight w:val="403"/>
        </w:trPr>
        <w:tc>
          <w:tcPr>
            <w:tcW w:w="3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0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</w:tr>
      <w:tr w:rsidR="00AA02B6" w:rsidTr="006A2245">
        <w:trPr>
          <w:gridAfter w:val="2"/>
          <w:wAfter w:w="177" w:type="pct"/>
          <w:trHeight w:val="499"/>
        </w:trPr>
        <w:tc>
          <w:tcPr>
            <w:tcW w:w="1399" w:type="pct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Муниципальная программа Княгининского муниципального округа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Нижегородской области «Развитие образования Княгининского муниципального округа Нижегородской области на 2023-2027 годы»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73FB">
              <w:rPr>
                <w:color w:val="000000" w:themeColor="text1"/>
              </w:rPr>
              <w:t xml:space="preserve">Всего </w:t>
            </w:r>
            <w:hyperlink r:id="rId9" w:anchor="Par283" w:history="1">
              <w:r w:rsidRPr="006673FB">
                <w:rPr>
                  <w:rStyle w:val="af"/>
                  <w:color w:val="000000" w:themeColor="text1"/>
                </w:rPr>
                <w:t>(1)</w:t>
              </w:r>
            </w:hyperlink>
            <w:r w:rsidRPr="006673FB">
              <w:rPr>
                <w:color w:val="000000" w:themeColor="text1"/>
              </w:rPr>
              <w:t xml:space="preserve"> + </w:t>
            </w:r>
            <w:hyperlink r:id="rId10" w:anchor="Par289" w:history="1">
              <w:r w:rsidRPr="006673FB">
                <w:rPr>
                  <w:rStyle w:val="af"/>
                  <w:color w:val="000000" w:themeColor="text1"/>
                </w:rPr>
                <w:t>(2)</w:t>
              </w:r>
            </w:hyperlink>
            <w:r w:rsidRPr="006673FB">
              <w:rPr>
                <w:color w:val="000000" w:themeColor="text1"/>
              </w:rPr>
              <w:t xml:space="preserve">+ </w:t>
            </w:r>
            <w:hyperlink r:id="rId11" w:anchor="Par293" w:history="1">
              <w:r w:rsidRPr="006673FB">
                <w:rPr>
                  <w:rStyle w:val="af"/>
                  <w:color w:val="000000" w:themeColor="text1"/>
                </w:rPr>
                <w:t>(3)</w:t>
              </w:r>
            </w:hyperlink>
            <w:r w:rsidRPr="006673FB">
              <w:rPr>
                <w:color w:val="000000" w:themeColor="text1"/>
              </w:rPr>
              <w:t xml:space="preserve"> +  </w:t>
            </w:r>
            <w:hyperlink r:id="rId12" w:anchor="Par298" w:history="1">
              <w:r w:rsidRPr="006673FB">
                <w:rPr>
                  <w:rStyle w:val="af"/>
                  <w:color w:val="000000" w:themeColor="text1"/>
                </w:rPr>
                <w:t>(4)</w:t>
              </w:r>
            </w:hyperlink>
            <w:r w:rsidRPr="006673FB">
              <w:rPr>
                <w:color w:val="000000" w:themeColor="text1"/>
              </w:rPr>
              <w:t xml:space="preserve">  +</w:t>
            </w:r>
            <w:hyperlink r:id="rId13" w:anchor="Par304" w:history="1">
              <w:r w:rsidRPr="006673FB">
                <w:rPr>
                  <w:rStyle w:val="af"/>
                  <w:color w:val="000000" w:themeColor="text1"/>
                </w:rPr>
                <w:t>(5)</w:t>
              </w:r>
            </w:hyperlink>
            <w:r w:rsidRPr="006673FB">
              <w:rPr>
                <w:color w:val="000000" w:themeColor="text1"/>
              </w:rPr>
              <w:t xml:space="preserve"> + </w:t>
            </w:r>
            <w:hyperlink r:id="rId14" w:anchor="Par307" w:history="1">
              <w:r w:rsidRPr="006673FB">
                <w:rPr>
                  <w:rStyle w:val="af"/>
                  <w:color w:val="000000" w:themeColor="text1"/>
                </w:rPr>
                <w:t>(6)</w:t>
              </w:r>
            </w:hyperlink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290577,</w:t>
            </w:r>
            <w:r w:rsidR="0066058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:rsidR="00922434" w:rsidRPr="00922434" w:rsidRDefault="00922434" w:rsidP="00922434">
            <w:pPr>
              <w:tabs>
                <w:tab w:val="left" w:pos="735"/>
              </w:tabs>
            </w:pPr>
            <w:r>
              <w:tab/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Pr="006673FB" w:rsidRDefault="00BA2164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352550,6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Pr="00165B36" w:rsidRDefault="0006209F" w:rsidP="006A224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340723,8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Pr="006673FB" w:rsidRDefault="0006209F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338847,8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Pr="006673FB" w:rsidRDefault="0006209F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340797,4</w:t>
            </w:r>
          </w:p>
        </w:tc>
      </w:tr>
      <w:tr w:rsidR="00AA02B6" w:rsidTr="006A2245">
        <w:trPr>
          <w:gridAfter w:val="2"/>
          <w:wAfter w:w="177" w:type="pct"/>
          <w:trHeight w:val="461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(1)     расходы бюджета Княгининского муниципального округа </w:t>
            </w:r>
            <w:hyperlink r:id="rId1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86726,</w:t>
            </w:r>
            <w:r w:rsidR="0066058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A14E31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108251,1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Pr="00165B36" w:rsidRDefault="006B11BE" w:rsidP="006A2245">
            <w:pPr>
              <w:autoSpaceDE w:val="0"/>
              <w:autoSpaceDN w:val="0"/>
              <w:adjustRightInd w:val="0"/>
              <w:jc w:val="center"/>
            </w:pPr>
            <w:r>
              <w:t>119770,9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110187,</w:t>
            </w:r>
            <w:r w:rsidR="006B11BE">
              <w:rPr>
                <w:color w:val="000000" w:themeColor="text1"/>
              </w:rPr>
              <w:t>3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110163,6</w:t>
            </w:r>
          </w:p>
        </w:tc>
      </w:tr>
      <w:tr w:rsidR="00AA02B6" w:rsidTr="006A2245">
        <w:trPr>
          <w:gridAfter w:val="2"/>
          <w:wAfter w:w="177" w:type="pct"/>
          <w:trHeight w:val="411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</w:t>
            </w:r>
            <w:hyperlink r:id="rId1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168039,6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7E6EC4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209945,8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6B11BE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187293,3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192055,3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192506,3</w:t>
            </w:r>
          </w:p>
        </w:tc>
      </w:tr>
      <w:tr w:rsidR="00AA02B6" w:rsidTr="006A2245">
        <w:trPr>
          <w:gridAfter w:val="2"/>
          <w:wAfter w:w="177" w:type="pct"/>
          <w:trHeight w:val="435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(3)     расходы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0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внебюджетных  фондов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5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35783,8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34353,7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33659,6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36605,2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38127,5</w:t>
            </w:r>
          </w:p>
        </w:tc>
      </w:tr>
      <w:tr w:rsidR="00AA02B6" w:rsidTr="006A2245">
        <w:trPr>
          <w:gridAfter w:val="2"/>
          <w:wAfter w:w="177" w:type="pct"/>
          <w:trHeight w:val="454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(6) юридические лица </w:t>
            </w:r>
            <w:hyperlink r:id="rId18" w:anchor="Par362" w:history="1">
              <w:r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8"/>
        </w:trPr>
        <w:tc>
          <w:tcPr>
            <w:tcW w:w="1399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     прочие источники (средства предприятий,  собственные средства населения)  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1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1 «Развитие общего образования»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185385,</w:t>
            </w:r>
            <w:r w:rsidR="0066058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D1635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239006,5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165B36" w:rsidRDefault="0006209F" w:rsidP="006A2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244854,6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06209F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241797,0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06209F" w:rsidP="006A224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241404,0</w:t>
            </w:r>
          </w:p>
        </w:tc>
      </w:tr>
      <w:tr w:rsidR="00AA02B6" w:rsidTr="006A2245">
        <w:trPr>
          <w:gridAfter w:val="2"/>
          <w:wAfter w:w="177" w:type="pct"/>
          <w:trHeight w:val="40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расходы  бюджета Княгининского муниципального округа </w:t>
            </w:r>
            <w:hyperlink r:id="rId2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50487,</w:t>
            </w:r>
            <w:r w:rsidR="0066058E">
              <w:rPr>
                <w:color w:val="000000" w:themeColor="text1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60742,6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66314,4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795E30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64074,5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795E30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63935,7</w:t>
            </w:r>
          </w:p>
        </w:tc>
      </w:tr>
      <w:tr w:rsidR="00AA02B6" w:rsidTr="006A2245">
        <w:trPr>
          <w:gridAfter w:val="2"/>
          <w:wAfter w:w="177" w:type="pct"/>
          <w:trHeight w:val="37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125365,6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E6EC4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164845,2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165B36" w:rsidRDefault="0006209F" w:rsidP="006A2245">
            <w:pPr>
              <w:jc w:val="center"/>
            </w:pPr>
            <w:r>
              <w:t>163965,9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795E30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163544,0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795E30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163563,5</w:t>
            </w:r>
          </w:p>
        </w:tc>
      </w:tr>
      <w:tr w:rsidR="00AA02B6" w:rsidTr="006A2245">
        <w:trPr>
          <w:gridAfter w:val="2"/>
          <w:wAfter w:w="177" w:type="pct"/>
          <w:trHeight w:val="46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6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9532,3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13418,7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14574,3</w:t>
            </w:r>
          </w:p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14178,5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13904,8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A02B6" w:rsidTr="006A2245">
        <w:trPr>
          <w:gridAfter w:val="2"/>
          <w:wAfter w:w="177" w:type="pct"/>
          <w:trHeight w:val="38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7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1.1.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</w:tr>
      <w:tr w:rsidR="00AA02B6" w:rsidTr="006A2245">
        <w:trPr>
          <w:gridAfter w:val="2"/>
          <w:wAfter w:w="177" w:type="pct"/>
          <w:trHeight w:val="40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   расходы  бюджета Княгининского муниципального округа</w:t>
            </w:r>
            <w:hyperlink r:id="rId3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3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2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предприятий, собственные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1.2. Обеспечение деятельности ОО дошкольного образования, подведомственных управлению образования и молодежной политики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59378,3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DB534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74713,8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D0753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75677,7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3C591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74504,7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3C591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74389,6</w:t>
            </w:r>
          </w:p>
        </w:tc>
      </w:tr>
      <w:tr w:rsidR="00AA02B6" w:rsidTr="006A2245">
        <w:trPr>
          <w:gridAfter w:val="2"/>
          <w:wAfter w:w="177" w:type="pct"/>
          <w:trHeight w:val="43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   расходы  бюджета Княгининского муниципального округа</w:t>
            </w:r>
            <w:hyperlink r:id="rId4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21452,5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24771,5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D075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26008,7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24764,0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24648,9</w:t>
            </w:r>
          </w:p>
        </w:tc>
      </w:tr>
      <w:tr w:rsidR="00AA02B6" w:rsidTr="006A2245">
        <w:trPr>
          <w:gridAfter w:val="2"/>
          <w:wAfter w:w="177" w:type="pct"/>
          <w:trHeight w:val="41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4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37925,8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49942,3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F0FEA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49669,0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49740,7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49740,7</w:t>
            </w:r>
          </w:p>
        </w:tc>
      </w:tr>
      <w:tr w:rsidR="00AA02B6" w:rsidTr="006A2245">
        <w:trPr>
          <w:gridAfter w:val="2"/>
          <w:wAfter w:w="177" w:type="pct"/>
          <w:trHeight w:val="35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9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3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5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1.3. Обеспечение деятельности ОО общего образования, подведомственных управлению образова</w:t>
            </w:r>
            <w:r>
              <w:rPr>
                <w:color w:val="000000" w:themeColor="text1"/>
              </w:rPr>
              <w:softHyphen/>
              <w:t>ния и молодежной политики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108578,3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E6EC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138956,6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06209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146057,9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06209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145703,8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06209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  <w:r w:rsidR="006B11BE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670,9</w:t>
            </w:r>
          </w:p>
        </w:tc>
      </w:tr>
      <w:tr w:rsidR="00AA02B6" w:rsidTr="006A2245">
        <w:trPr>
          <w:gridAfter w:val="2"/>
          <w:wAfter w:w="177" w:type="pct"/>
          <w:trHeight w:val="42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    расходы бюджета Княгининского муниципального округа</w:t>
            </w:r>
            <w:hyperlink r:id="rId5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26810,0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33F3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31718,9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37819,7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37437,3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37404,4</w:t>
            </w:r>
          </w:p>
        </w:tc>
      </w:tr>
      <w:tr w:rsidR="00AA02B6" w:rsidTr="006A2245">
        <w:trPr>
          <w:gridAfter w:val="2"/>
          <w:wAfter w:w="177" w:type="pct"/>
          <w:trHeight w:val="37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    расходы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Нижегородской области  </w:t>
            </w:r>
            <w:hyperlink r:id="rId5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81768,3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CD" w:rsidRDefault="007E6EC4" w:rsidP="00347C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107237,7</w:t>
            </w:r>
          </w:p>
          <w:p w:rsidR="00347CCD" w:rsidRPr="00347CCD" w:rsidRDefault="00347CCD" w:rsidP="00347CCD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108238,2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108266,5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06209F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108266,5</w:t>
            </w:r>
          </w:p>
        </w:tc>
      </w:tr>
      <w:tr w:rsidR="00AA02B6" w:rsidTr="006A2245">
        <w:trPr>
          <w:gridAfter w:val="2"/>
          <w:wAfter w:w="177" w:type="pct"/>
          <w:trHeight w:val="47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9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2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3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69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5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1.4. Осуществление выплаты компенсации части родительской платы за присмотр и уход за ребенком в МДОО, реализующих ОП ДО, в том числе обеспечение выплаты компенсации части родительской платы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6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6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6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6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6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1887,4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2115,5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1689,2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1689,2</w:t>
            </w:r>
          </w:p>
        </w:tc>
      </w:tr>
      <w:tr w:rsidR="00AA02B6" w:rsidTr="006A2245">
        <w:trPr>
          <w:gridAfter w:val="2"/>
          <w:wAfter w:w="177" w:type="pct"/>
          <w:trHeight w:val="37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    расходы бюджета Княгининского муниципального округа</w:t>
            </w:r>
            <w:hyperlink r:id="rId6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6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6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1887,4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2115,5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47CCD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1689,2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47CCD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1689,2</w:t>
            </w:r>
          </w:p>
        </w:tc>
      </w:tr>
      <w:tr w:rsidR="00AA02B6" w:rsidTr="006A2245">
        <w:trPr>
          <w:gridAfter w:val="2"/>
          <w:wAfter w:w="177" w:type="pct"/>
          <w:trHeight w:val="42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6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6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1.5. Праздник, посвящённый Дню учителя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6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7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7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7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7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7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    расходы бюджета Княгининского муниципального округа</w:t>
            </w:r>
            <w:hyperlink r:id="rId7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7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7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7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1.6.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7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8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8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8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8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8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7014,6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7160,</w:t>
            </w:r>
            <w:r w:rsidR="00F50007">
              <w:rPr>
                <w:color w:val="000000" w:themeColor="text1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6868,3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6368,3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6107,2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    расходы бюджета Княгининского муниципального округа</w:t>
            </w:r>
            <w:hyperlink r:id="rId8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573,0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562,9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8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2675,8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2731,</w:t>
            </w:r>
            <w:r w:rsidR="00F50007">
              <w:rPr>
                <w:color w:val="000000" w:themeColor="text1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2663,4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2549,5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2558,</w:t>
            </w:r>
            <w:r w:rsidR="00C24A69">
              <w:rPr>
                <w:color w:val="000000" w:themeColor="text1"/>
              </w:rPr>
              <w:t>9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8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3766,0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3844,5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3631,9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3265,1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2985,4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8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1.7.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предоставляемых бюджетам муниципальных округов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8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9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9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9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9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9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5002,4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8657,7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    расходы бюджета Княгининского муниципального  округа</w:t>
            </w:r>
            <w:hyperlink r:id="rId9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Нижегородской области  </w:t>
            </w:r>
            <w:hyperlink r:id="rId9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9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5002,4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8657,7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9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1.8. Реализация мероприятий по исполнению требований антитеррористической защищенности объектов образования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9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0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0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0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0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0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2676,6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92243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6022,6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F74F0C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2489,6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F74F0C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2489,6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F74F0C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2489,6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0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92243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3011,3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0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3011,3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F74F0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1244,8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0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0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1.9. Дополнительные меры поддержки гражданам Княгининского муниципального округа Нижегородской области, призванным на военную службу по мобилизации, либо заключившим контракт о добровольном содействии в выполнении задач, возложенных на Вооруженные Силы Российской Федерации и членов их семей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0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1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1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1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1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1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6105F8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358,</w:t>
            </w:r>
            <w:r w:rsidR="00EE0C20">
              <w:rPr>
                <w:bCs/>
                <w:color w:val="000000" w:themeColor="text1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593,5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1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6105F8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358,</w:t>
            </w:r>
            <w:r w:rsidR="00EE0C20">
              <w:rPr>
                <w:color w:val="000000" w:themeColor="text1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593,5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1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1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1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2B6" w:rsidRPr="00381985" w:rsidRDefault="00AA02B6" w:rsidP="006A2245">
            <w:pPr>
              <w:shd w:val="clear" w:color="auto" w:fill="FFFFFF"/>
              <w:rPr>
                <w:color w:val="2C2D2E"/>
              </w:rPr>
            </w:pPr>
            <w:r>
              <w:rPr>
                <w:color w:val="000000" w:themeColor="text1"/>
              </w:rPr>
              <w:t xml:space="preserve">Основное мероприятие 1.10. </w:t>
            </w:r>
            <w:r w:rsidRPr="00381985">
              <w:rPr>
                <w:color w:val="2C2D2E"/>
              </w:rPr>
              <w:t>Оценка эффективности мер по обеспечению безопасности персональных данных</w:t>
            </w:r>
          </w:p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1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2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2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2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2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2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239,</w:t>
            </w:r>
            <w:r w:rsidR="00627BFD">
              <w:rPr>
                <w:bCs/>
                <w:color w:val="000000" w:themeColor="text1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222,7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2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239,</w:t>
            </w:r>
            <w:r w:rsidR="00627BFD">
              <w:rPr>
                <w:color w:val="000000" w:themeColor="text1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2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2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2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Основное мероприятие 1.11. </w:t>
            </w:r>
            <w:r w:rsidRPr="00056A8F">
              <w:rPr>
                <w:color w:val="2C2D2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2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3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3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3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3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3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78,1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3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3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3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362D92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056A8F" w:rsidRDefault="003D7F97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38" w:anchor="Par362" w:history="1">
              <w:r w:rsidR="00056A8F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56A8F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8F" w:rsidRDefault="00056A8F" w:rsidP="00056A8F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056A8F" w:rsidRDefault="00056A8F" w:rsidP="00056A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F" w:rsidRDefault="00056A8F" w:rsidP="00056A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1.ЕВ. Федеральн</w:t>
            </w:r>
            <w:r w:rsidR="00C24A69">
              <w:rPr>
                <w:color w:val="000000" w:themeColor="text1"/>
              </w:rPr>
              <w:t>ый</w:t>
            </w:r>
            <w:r>
              <w:rPr>
                <w:color w:val="000000" w:themeColor="text1"/>
              </w:rPr>
              <w:t xml:space="preserve"> проект «Патриотическое воспитание граждан РФ»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3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4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4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+  </w:t>
            </w:r>
            <w:hyperlink r:id="rId14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4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4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795,7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873,3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CF6C05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CF6C05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CF6C05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4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4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4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763,9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4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</w:t>
            </w:r>
          </w:p>
          <w:p w:rsidR="00CF6C05" w:rsidRDefault="00CF6C05" w:rsidP="00CF6C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1.Ю6. Региональн</w:t>
            </w:r>
            <w:r w:rsidR="00C24A69">
              <w:rPr>
                <w:color w:val="000000" w:themeColor="text1"/>
              </w:rPr>
              <w:t>ый</w:t>
            </w:r>
            <w:r>
              <w:rPr>
                <w:color w:val="000000" w:themeColor="text1"/>
              </w:rPr>
              <w:t xml:space="preserve"> проект «Педагоги и наставники»</w:t>
            </w:r>
          </w:p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4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5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5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5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5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5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6B11BE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10977,4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10966,</w:t>
            </w:r>
            <w:r w:rsidR="00C24A69">
              <w:rPr>
                <w:bCs/>
                <w:color w:val="000000" w:themeColor="text1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10982,8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5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CF6C05" w:rsidRDefault="00CF6C05" w:rsidP="00CF6C05">
            <w:pPr>
              <w:rPr>
                <w:color w:val="000000" w:themeColor="text1"/>
              </w:rPr>
            </w:pPr>
          </w:p>
          <w:p w:rsidR="00CF6C05" w:rsidRPr="00CF6C05" w:rsidRDefault="00CF6C05" w:rsidP="00CF6C05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5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</w:t>
            </w:r>
            <w:r w:rsidR="00C24A69">
              <w:rPr>
                <w:color w:val="000000" w:themeColor="text1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63,4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5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6B11BE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10942,4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10913,4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10919,4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CF6C05" w:rsidRDefault="003D7F97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58" w:anchor="Par362" w:history="1">
              <w:r w:rsidR="00CF6C05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F6C05" w:rsidTr="00394406">
        <w:trPr>
          <w:gridAfter w:val="2"/>
          <w:wAfter w:w="177" w:type="pct"/>
          <w:trHeight w:val="424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05" w:rsidRDefault="00CF6C05" w:rsidP="00CF6C0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CF6C05" w:rsidRDefault="00CF6C05" w:rsidP="00CF6C0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05" w:rsidRDefault="00CF6C05" w:rsidP="00CF6C0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4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2 «Развитие дополнительного образования и воспитания детей»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5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6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6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6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6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6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7232,7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14E31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15560,2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165B36" w:rsidRDefault="006B11BE" w:rsidP="006A22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18260,5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15621,1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15621,1</w:t>
            </w:r>
          </w:p>
        </w:tc>
      </w:tr>
      <w:tr w:rsidR="00AA02B6" w:rsidTr="006A2245">
        <w:trPr>
          <w:gridAfter w:val="2"/>
          <w:wAfter w:w="177" w:type="pct"/>
          <w:trHeight w:val="37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16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6104,7</w:t>
            </w:r>
          </w:p>
          <w:p w:rsidR="006105F8" w:rsidRDefault="006105F8" w:rsidP="006105F8">
            <w:pPr>
              <w:tabs>
                <w:tab w:val="left" w:pos="8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  <w:p w:rsidR="006105F8" w:rsidRPr="006105F8" w:rsidRDefault="006105F8" w:rsidP="006105F8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14E31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14871,9</w:t>
            </w:r>
          </w:p>
          <w:p w:rsidR="00777C59" w:rsidRPr="00777C59" w:rsidRDefault="00777C59" w:rsidP="00777C59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165B36" w:rsidRDefault="006B11BE" w:rsidP="006A2245">
            <w:pPr>
              <w:autoSpaceDE w:val="0"/>
              <w:autoSpaceDN w:val="0"/>
              <w:adjustRightInd w:val="0"/>
              <w:jc w:val="center"/>
            </w:pPr>
            <w:r>
              <w:t>17712,5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15272,4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15272,4</w:t>
            </w:r>
          </w:p>
        </w:tc>
      </w:tr>
      <w:tr w:rsidR="00AA02B6" w:rsidTr="006A2245">
        <w:trPr>
          <w:gridAfter w:val="2"/>
          <w:wAfter w:w="177" w:type="pct"/>
          <w:trHeight w:val="46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16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tabs>
                <w:tab w:val="center" w:pos="46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1128,0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8290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688,3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6B11B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348,7</w:t>
            </w:r>
          </w:p>
        </w:tc>
      </w:tr>
      <w:tr w:rsidR="00AA02B6" w:rsidTr="006A2245">
        <w:trPr>
          <w:gridAfter w:val="2"/>
          <w:wAfter w:w="177" w:type="pct"/>
          <w:trHeight w:val="41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4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6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0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6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56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8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2.1. Организация отдыха и оздоровления детей, в том числе находящихся в трудной жизненной ситуации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6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7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7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7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7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7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2,5</w:t>
            </w:r>
          </w:p>
        </w:tc>
      </w:tr>
      <w:tr w:rsidR="00AA02B6" w:rsidTr="006A2245">
        <w:trPr>
          <w:gridAfter w:val="2"/>
          <w:wAfter w:w="177" w:type="pct"/>
          <w:trHeight w:val="47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 округа</w:t>
            </w:r>
            <w:hyperlink r:id="rId17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</w:tr>
      <w:tr w:rsidR="00AA02B6" w:rsidTr="006A2245">
        <w:trPr>
          <w:gridAfter w:val="2"/>
          <w:wAfter w:w="177" w:type="pct"/>
          <w:trHeight w:val="4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Нижегородской области  </w:t>
            </w:r>
            <w:hyperlink r:id="rId17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8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7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7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8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2.2. Развитие мо</w:t>
            </w:r>
            <w:r>
              <w:rPr>
                <w:color w:val="000000" w:themeColor="text1"/>
              </w:rPr>
              <w:softHyphen/>
              <w:t>делей и форм детского  и молодежного самоуправления, совершенствование волонтерской деятельности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7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8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8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8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8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8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округа</w:t>
            </w:r>
            <w:hyperlink r:id="rId18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</w:tr>
      <w:tr w:rsidR="00AA02B6" w:rsidTr="006A2245">
        <w:trPr>
          <w:gridAfter w:val="2"/>
          <w:wAfter w:w="177" w:type="pct"/>
          <w:trHeight w:val="42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Нижегородской области  </w:t>
            </w:r>
            <w:hyperlink r:id="rId18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9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7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8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12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8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2.3. Привлечение обучающихся к регулярным занятиям физической культурой и спортом, развитие раз</w:t>
            </w:r>
            <w:r>
              <w:rPr>
                <w:color w:val="000000" w:themeColor="text1"/>
              </w:rPr>
              <w:softHyphen/>
              <w:t>личных видов спорта в ОО. Внедрение новых форм спортивно- массовых мероприятий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8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9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19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19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19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19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2,0</w:t>
            </w:r>
          </w:p>
        </w:tc>
      </w:tr>
      <w:tr w:rsidR="00AA02B6" w:rsidTr="006A2245">
        <w:trPr>
          <w:gridAfter w:val="2"/>
          <w:wAfter w:w="177" w:type="pct"/>
          <w:trHeight w:val="48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округа</w:t>
            </w:r>
            <w:hyperlink r:id="rId19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</w:tr>
      <w:tr w:rsidR="00AA02B6" w:rsidTr="006A2245">
        <w:trPr>
          <w:gridAfter w:val="2"/>
          <w:wAfter w:w="177" w:type="pct"/>
          <w:trHeight w:val="41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19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6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8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19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9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8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2.4. Создание ус</w:t>
            </w:r>
            <w:r>
              <w:rPr>
                <w:color w:val="000000" w:themeColor="text1"/>
              </w:rPr>
              <w:softHyphen/>
              <w:t>ловий для выявления и творческого развития одаренных и талантли</w:t>
            </w:r>
            <w:r>
              <w:rPr>
                <w:color w:val="000000" w:themeColor="text1"/>
              </w:rPr>
              <w:softHyphen/>
              <w:t>вых детей, развитие мотивации у детей к познанию и творчеству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19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0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0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0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0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0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39,0</w:t>
            </w:r>
          </w:p>
        </w:tc>
      </w:tr>
      <w:tr w:rsidR="00AA02B6" w:rsidTr="006A2245">
        <w:trPr>
          <w:gridAfter w:val="2"/>
          <w:wAfter w:w="177" w:type="pct"/>
          <w:trHeight w:val="43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округа</w:t>
            </w:r>
            <w:hyperlink r:id="rId20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</w:tr>
      <w:tr w:rsidR="00AA02B6" w:rsidTr="006A2245">
        <w:trPr>
          <w:gridAfter w:val="2"/>
          <w:wAfter w:w="177" w:type="pct"/>
          <w:trHeight w:val="40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0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3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4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0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(5) федеральный бюджет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07" w:anchor="Par363" w:history="1">
              <w:r w:rsidR="00AA02B6"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3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0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2.5. Организация мероприятий для обучающихся ОО - победителей и призеров муниципальных, областных и всероссийских этапов кон</w:t>
            </w:r>
            <w:r>
              <w:rPr>
                <w:color w:val="000000" w:themeColor="text1"/>
              </w:rPr>
              <w:softHyphen/>
              <w:t>курсов, олимпиад, соревнований, отличников учебы, лидеров и руководителей детских общественных объединений, советов старшеклассников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0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1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1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1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1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1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91,0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D8290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126,1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6B11BE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81,0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81,0</w:t>
            </w:r>
          </w:p>
        </w:tc>
      </w:tr>
      <w:tr w:rsidR="00AA02B6" w:rsidTr="006A2245">
        <w:trPr>
          <w:gridAfter w:val="2"/>
          <w:wAfter w:w="177" w:type="pct"/>
          <w:trHeight w:val="33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округа</w:t>
            </w:r>
            <w:hyperlink r:id="rId21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81,0</w:t>
            </w:r>
          </w:p>
        </w:tc>
      </w:tr>
      <w:tr w:rsidR="00AA02B6" w:rsidTr="006A2245">
        <w:trPr>
          <w:gridAfter w:val="2"/>
          <w:wAfter w:w="177" w:type="pct"/>
          <w:trHeight w:val="42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1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82900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6B11BE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9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9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1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6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1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средства    предприятий, собственные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AA02B6" w:rsidRPr="004810BF" w:rsidRDefault="00AA02B6" w:rsidP="006A2245"/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Pr="004810BF" w:rsidRDefault="00AA02B6" w:rsidP="006A2245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3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2.6. Обеспечение деятельности ОО дополнительного образования детей, подведомственных управлению образования и молодежной политики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1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2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2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2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2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2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2821,7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D8290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1568,6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</w:tr>
      <w:tr w:rsidR="00777C59" w:rsidTr="006A2245">
        <w:trPr>
          <w:gridAfter w:val="2"/>
          <w:wAfter w:w="177" w:type="pct"/>
          <w:trHeight w:val="39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 Княгининского муниципального округа</w:t>
            </w:r>
            <w:hyperlink r:id="rId22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1987,9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1568,6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985,2</w:t>
            </w:r>
          </w:p>
        </w:tc>
      </w:tr>
      <w:tr w:rsidR="00AA02B6" w:rsidTr="006A2245">
        <w:trPr>
          <w:gridAfter w:val="2"/>
          <w:wAfter w:w="177" w:type="pct"/>
          <w:trHeight w:val="37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2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833,8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82900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0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2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1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2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0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2.7.  Предоставление услуг по организации летнего отдыха детей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2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3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3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3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3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3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1499,8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2062,7</w:t>
            </w:r>
          </w:p>
          <w:p w:rsidR="007F5832" w:rsidRDefault="007F5832" w:rsidP="007F5832">
            <w:pPr>
              <w:rPr>
                <w:bCs/>
                <w:color w:val="000000" w:themeColor="text1"/>
              </w:rPr>
            </w:pPr>
          </w:p>
          <w:p w:rsidR="007F5832" w:rsidRPr="007F5832" w:rsidRDefault="007F5832" w:rsidP="007F5832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8731F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2334,3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8731F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2366,4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8731F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2366,4</w:t>
            </w:r>
          </w:p>
        </w:tc>
      </w:tr>
      <w:tr w:rsidR="00AA02B6" w:rsidTr="006A2245">
        <w:trPr>
          <w:gridAfter w:val="2"/>
          <w:wAfter w:w="177" w:type="pct"/>
          <w:trHeight w:val="27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 округа</w:t>
            </w:r>
            <w:hyperlink r:id="rId23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1757,9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2017,7</w:t>
            </w:r>
          </w:p>
        </w:tc>
      </w:tr>
      <w:tr w:rsidR="00AA02B6" w:rsidTr="006A2245">
        <w:trPr>
          <w:gridAfter w:val="2"/>
          <w:wAfter w:w="177" w:type="pct"/>
          <w:trHeight w:val="46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3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348,7</w:t>
            </w:r>
          </w:p>
        </w:tc>
      </w:tr>
      <w:tr w:rsidR="00AA02B6" w:rsidTr="006A2245">
        <w:trPr>
          <w:gridAfter w:val="2"/>
          <w:wAfter w:w="177" w:type="pct"/>
          <w:trHeight w:val="4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92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3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0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3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AA02B6" w:rsidRPr="004810BF" w:rsidRDefault="00AA02B6" w:rsidP="006A2245"/>
          <w:p w:rsidR="00AA02B6" w:rsidRPr="004810BF" w:rsidRDefault="00AA02B6" w:rsidP="006A2245"/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Pr="004810BF" w:rsidRDefault="00AA02B6" w:rsidP="006A2245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2.8.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3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4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4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4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4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4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2650,3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 округа</w:t>
            </w:r>
            <w:hyperlink r:id="rId24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2650,3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4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4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4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2.9. Муниципальный социальный заказ на оказание муниципальных услуг в социальной сфере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4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5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5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5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5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5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8290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5334,6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6B11B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6050,0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5995,2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5995,2</w:t>
            </w:r>
          </w:p>
        </w:tc>
      </w:tr>
      <w:tr w:rsidR="00777C59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 округа</w:t>
            </w:r>
            <w:hyperlink r:id="rId25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4996,2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6B11BE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6000,7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5995,2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5995,2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5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8290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6B11B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5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5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2.10. Организация дворовых площадок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5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6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6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6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6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6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124,4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86AE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8731FF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194,5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округа</w:t>
            </w:r>
            <w:hyperlink r:id="rId26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86AE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6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6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6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6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7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7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7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7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7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</w:tr>
      <w:tr w:rsidR="00E920C7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20C7" w:rsidRDefault="00E920C7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20C7" w:rsidRDefault="00E920C7" w:rsidP="006A22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</w:t>
            </w:r>
            <w:r w:rsidRPr="00B442DB">
              <w:rPr>
                <w:color w:val="000000" w:themeColor="text1"/>
              </w:rPr>
              <w:t xml:space="preserve">.11. </w:t>
            </w:r>
            <w:r w:rsidRPr="00B442DB">
              <w:rPr>
                <w:color w:val="2C2D2E"/>
                <w:shd w:val="clear" w:color="auto" w:fill="FFFFFF"/>
              </w:rPr>
              <w:t>Реализация проекта «Создание веревочного парка на территории МБУ ДО ООЦ «Гремячий» в рамках проекта «Вам решать!»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Default="00E920C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75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76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77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78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79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80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Pr="002D1379" w:rsidRDefault="00E920C7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Pr="002D1379" w:rsidRDefault="00E920C7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1110,3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Pr="00165B36" w:rsidRDefault="00E920C7" w:rsidP="00AF62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B36">
              <w:t>2 119,6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Pr="002D1379" w:rsidRDefault="00E920C7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C7" w:rsidRPr="002D1379" w:rsidRDefault="00E920C7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округа</w:t>
            </w:r>
            <w:hyperlink r:id="rId281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14E31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1110,3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165B36" w:rsidRDefault="00E920C7" w:rsidP="006A22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B36">
              <w:t>2 119,6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82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83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84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85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86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87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88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89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90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2</w:t>
            </w:r>
            <w:r w:rsidRPr="00B442DB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B442DB">
              <w:rPr>
                <w:color w:val="000000" w:themeColor="text1"/>
              </w:rPr>
              <w:t xml:space="preserve">. </w:t>
            </w:r>
            <w:r w:rsidRPr="00B442DB">
              <w:rPr>
                <w:color w:val="2C2D2E"/>
                <w:shd w:val="clear" w:color="auto" w:fill="FFFFFF"/>
              </w:rPr>
              <w:t>Обеспечение деятельности нужд МБУ ДО ООЦ «Гремячий</w:t>
            </w:r>
            <w:r>
              <w:rPr>
                <w:color w:val="2C2D2E"/>
                <w:shd w:val="clear" w:color="auto" w:fill="FFFFFF"/>
              </w:rPr>
              <w:t>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291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92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293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294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295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296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6300,4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6147,8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777C59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6147,8</w:t>
            </w:r>
          </w:p>
        </w:tc>
      </w:tr>
      <w:tr w:rsidR="00777C59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C59" w:rsidRDefault="00777C59" w:rsidP="00777C59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Default="00777C59" w:rsidP="00777C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 Княгининского муниципального округа</w:t>
            </w:r>
            <w:hyperlink r:id="rId297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Pr="002D1379" w:rsidRDefault="00777C59" w:rsidP="00777C5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Pr="002D1379" w:rsidRDefault="00777C59" w:rsidP="00777C5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Pr="002D1379" w:rsidRDefault="00777C59" w:rsidP="00777C5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6300,4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Pr="002D1379" w:rsidRDefault="00777C59" w:rsidP="00777C5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6147,8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59" w:rsidRPr="002D1379" w:rsidRDefault="00777C59" w:rsidP="00777C5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6147,8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области  </w:t>
            </w:r>
            <w:hyperlink r:id="rId298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299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00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01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02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03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04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05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06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2D1379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2D1379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0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0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0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1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1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1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3098,0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074B8C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3327,9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8D17E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3675,4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3618,7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777C59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3618,7</w:t>
            </w:r>
          </w:p>
        </w:tc>
      </w:tr>
      <w:tr w:rsidR="00AA02B6" w:rsidTr="006A2245">
        <w:trPr>
          <w:gridAfter w:val="2"/>
          <w:wAfter w:w="177" w:type="pct"/>
          <w:trHeight w:val="38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1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3002,9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074B8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3241,9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8D17E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EB6C6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EB6C6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</w:tr>
      <w:tr w:rsidR="00AA02B6" w:rsidTr="006A2245">
        <w:trPr>
          <w:gridAfter w:val="2"/>
          <w:wAfter w:w="177" w:type="pct"/>
          <w:trHeight w:val="49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1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777C59" w:rsidP="00777C59">
            <w:pPr>
              <w:tabs>
                <w:tab w:val="left" w:pos="210"/>
                <w:tab w:val="center" w:pos="467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="00120FCD">
              <w:rPr>
                <w:color w:val="000000" w:themeColor="text1"/>
              </w:rPr>
              <w:t>86,0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EB6C6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EB6C6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EB6C63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9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1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2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1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94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     прочие источники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(средства предприятий,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собственные средства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3.1. Обеспечение деятельности МКУ «ИМЦ»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1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1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1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2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2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2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074B8C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3327,9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8D17E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</w:tr>
      <w:tr w:rsidR="00EE0C20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20" w:rsidRDefault="00EE0C20" w:rsidP="00EE0C2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EE0C20" w:rsidRDefault="00EE0C20" w:rsidP="00EE0C2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2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2984,9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3241,9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8D17E6" w:rsidP="00EE0C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20" w:rsidRDefault="00EE0C20" w:rsidP="00EE0C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3618,7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2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120FCD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3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2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2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     прочие источники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(средства предприятий,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собственные средства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rPr>
                <w:color w:val="000000" w:themeColor="text1"/>
                <w:shd w:val="clear" w:color="auto" w:fill="FFFFFF"/>
              </w:rPr>
            </w:pPr>
            <w:r w:rsidRPr="005E488F">
              <w:rPr>
                <w:color w:val="000000" w:themeColor="text1"/>
              </w:rPr>
              <w:t xml:space="preserve">Основное мероприятие 3.2. </w:t>
            </w:r>
            <w:r>
              <w:rPr>
                <w:color w:val="000000" w:themeColor="text1"/>
                <w:shd w:val="clear" w:color="auto" w:fill="FFFFFF"/>
              </w:rPr>
              <w:t>П</w:t>
            </w:r>
            <w:r w:rsidRPr="005E488F">
              <w:rPr>
                <w:color w:val="000000" w:themeColor="text1"/>
                <w:shd w:val="clear" w:color="auto" w:fill="FFFFFF"/>
              </w:rPr>
              <w:t>роведение независимой оценки качества условий оказания услуг образовательными</w:t>
            </w:r>
          </w:p>
          <w:p w:rsidR="00AA02B6" w:rsidRPr="005E488F" w:rsidRDefault="00AA02B6" w:rsidP="006A2245">
            <w:pPr>
              <w:rPr>
                <w:color w:val="000000" w:themeColor="text1"/>
              </w:rPr>
            </w:pPr>
            <w:r w:rsidRPr="005E488F">
              <w:rPr>
                <w:color w:val="000000" w:themeColor="text1"/>
                <w:shd w:val="clear" w:color="auto" w:fill="FFFFFF"/>
              </w:rPr>
              <w:t>организациями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2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2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2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3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3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3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3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3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3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3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6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     прочие источники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(средства предприятий,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собственные средства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39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4  «Ресурсное обеспечение сферы образования Княгининского муниципального округа Нижегородской области»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3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3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3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4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4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4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90832,0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91219,9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68656,6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72534,3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3C5910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74876,9</w:t>
            </w:r>
          </w:p>
        </w:tc>
      </w:tr>
      <w:tr w:rsidR="00AA02B6" w:rsidTr="006A2245">
        <w:trPr>
          <w:gridAfter w:val="2"/>
          <w:wAfter w:w="177" w:type="pct"/>
          <w:trHeight w:val="38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pStyle w:val="a8"/>
              <w:autoSpaceDE w:val="0"/>
              <w:autoSpaceDN w:val="0"/>
              <w:adjustRightInd w:val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Княгининского муниципального округа </w:t>
            </w:r>
            <w:hyperlink r:id="rId34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23829,3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26110,3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170DB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28197,1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795E30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23350,2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795E30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23465,3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34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40724,2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D556F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44174,</w:t>
            </w:r>
            <w:r w:rsidR="00EE0C20">
              <w:rPr>
                <w:color w:val="000000" w:themeColor="text1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21374,2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795E30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26757,4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795E30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27149,1</w:t>
            </w:r>
          </w:p>
        </w:tc>
      </w:tr>
      <w:tr w:rsidR="00AA02B6" w:rsidTr="006A2245">
        <w:trPr>
          <w:gridAfter w:val="2"/>
          <w:wAfter w:w="177" w:type="pct"/>
          <w:trHeight w:val="40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7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4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26251,5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20935,0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8731FF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19085,3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22426,7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95E3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24222,7</w:t>
            </w:r>
          </w:p>
        </w:tc>
      </w:tr>
      <w:tr w:rsidR="00AA02B6" w:rsidTr="006A2245">
        <w:trPr>
          <w:gridAfter w:val="2"/>
          <w:wAfter w:w="177" w:type="pct"/>
          <w:trHeight w:val="42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4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(средства предприятий,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собственные средства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4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4.1. Укрепление материально-техни</w:t>
            </w:r>
            <w:r>
              <w:rPr>
                <w:color w:val="000000" w:themeColor="text1"/>
              </w:rPr>
              <w:softHyphen/>
              <w:t>ческой базы под</w:t>
            </w:r>
            <w:r>
              <w:rPr>
                <w:color w:val="000000" w:themeColor="text1"/>
              </w:rPr>
              <w:softHyphen/>
              <w:t>ведомственных ОО, подготовка к новому учебному году, капитальный ремонт, аварийные работы, реализа</w:t>
            </w:r>
            <w:r>
              <w:rPr>
                <w:color w:val="000000" w:themeColor="text1"/>
              </w:rPr>
              <w:softHyphen/>
              <w:t>ция планов укреп</w:t>
            </w:r>
            <w:r>
              <w:rPr>
                <w:color w:val="000000" w:themeColor="text1"/>
              </w:rPr>
              <w:softHyphen/>
              <w:t>ления материаль</w:t>
            </w:r>
            <w:r>
              <w:rPr>
                <w:color w:val="000000" w:themeColor="text1"/>
              </w:rPr>
              <w:softHyphen/>
              <w:t>но- технической базы ОО, планов мероприятий по противопожарной безопасности муниципальных ОО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4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4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4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5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5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5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4834,8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B21378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4354,0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170DBE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1105,4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9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5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B21378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4354,0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170DBE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1105,4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35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7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5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0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5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37B95" w:rsidTr="006A2245">
        <w:trPr>
          <w:gridAfter w:val="2"/>
          <w:wAfter w:w="177" w:type="pct"/>
          <w:trHeight w:val="38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B95" w:rsidRDefault="00C37B95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4.2. Обеспечение деятельности МКУ «ХЭГ» и МКУ «ЦБ УО»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5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5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5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6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6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6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15630,5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19091,8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Pr="00165B36" w:rsidRDefault="00C37B95" w:rsidP="00AF620F">
            <w:pPr>
              <w:autoSpaceDE w:val="0"/>
              <w:autoSpaceDN w:val="0"/>
              <w:adjustRightInd w:val="0"/>
              <w:jc w:val="center"/>
            </w:pPr>
            <w:r w:rsidRPr="00165B36">
              <w:rPr>
                <w:sz w:val="22"/>
                <w:szCs w:val="22"/>
              </w:rPr>
              <w:t>21 892,8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21369,8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95" w:rsidRDefault="00C37B95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21369,8</w:t>
            </w:r>
          </w:p>
        </w:tc>
      </w:tr>
      <w:tr w:rsidR="005F2C14" w:rsidTr="006A2245">
        <w:trPr>
          <w:gridAfter w:val="2"/>
          <w:wAfter w:w="177" w:type="pct"/>
          <w:trHeight w:val="47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6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15630,5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19091,8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Pr="00165B36" w:rsidRDefault="00C37B95" w:rsidP="005F2C14">
            <w:pPr>
              <w:autoSpaceDE w:val="0"/>
              <w:autoSpaceDN w:val="0"/>
              <w:adjustRightInd w:val="0"/>
              <w:jc w:val="center"/>
            </w:pPr>
            <w:r w:rsidRPr="00165B36">
              <w:rPr>
                <w:sz w:val="22"/>
                <w:szCs w:val="22"/>
              </w:rPr>
              <w:t>21 892,8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21369,8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21369,8</w:t>
            </w:r>
          </w:p>
        </w:tc>
      </w:tr>
      <w:tr w:rsidR="00AA02B6" w:rsidTr="006A2245">
        <w:trPr>
          <w:gridAfter w:val="2"/>
          <w:wAfter w:w="177" w:type="pct"/>
          <w:trHeight w:val="40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36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9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6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2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6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 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4.3. Исполнение полномочий по организации и осуществлению мониторинга качества образования и повышению квалификационного уровня работников образования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67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68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69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70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>+</w:t>
            </w:r>
            <w:hyperlink r:id="rId371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72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642,3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778,8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867,4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867,4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867,4</w:t>
            </w:r>
          </w:p>
        </w:tc>
      </w:tr>
      <w:tr w:rsidR="00AA02B6" w:rsidTr="006A2245">
        <w:trPr>
          <w:gridAfter w:val="2"/>
          <w:wAfter w:w="177" w:type="pct"/>
          <w:trHeight w:val="102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73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74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642,3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778,8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867,4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867,4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867,4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75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76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7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7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4.4. Расходы на софинансирование государственной программы «Капитальный ремонт образовательных организаций  Нижегородской области», утвержденной постановлением Правительства Нижегородской области от 29.03.2019 №180, для осуществления капитального ремонта общеобразовательных организаций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7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8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8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8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8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8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8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AA02B6" w:rsidRPr="00766D84" w:rsidRDefault="00AA02B6" w:rsidP="006A2245"/>
          <w:p w:rsidR="00AA02B6" w:rsidRPr="00766D84" w:rsidRDefault="00AA02B6" w:rsidP="006A2245"/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Pr="00766D84" w:rsidRDefault="00AA02B6" w:rsidP="006A2245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8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" w:type="pct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" w:type="pct"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8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8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4.5. Расходы на софинансирование государственной программы «Капитальный ремонт образовательных организаций  Нижегородской области», утвержденной постановлением Правительства Нижегородской области от 29.03.2019 №180, для осуществления капитального ремонта дошкольных образовательных организаций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8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9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39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39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39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39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39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39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39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9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4.6. Капитальный ремонт здания МБОУ «Княгининская СОШ № 2» по адресу: Нижегородская область, г. Княгинино, ул. Октябрьская, д. 20А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39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0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0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0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0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0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50552,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7E0B37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10244,0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0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2527,7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E0B37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0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21773,3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E0B37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9731,8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0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26251,5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0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4.7. Подготовка проектно-сметной документации, прохождение государственной экспертизы проектно-сметной документации и результатов инженерных изысканий на строительство дошкольного образовательного учреждения (детского сада)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0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1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1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1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1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1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1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1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1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1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4.8. Капитальный ремонт здания МБОУ «Возрожденская СШ» по адресу: Нижегородская область, Княгининский муниципальный округ, с. Возрождение ул. Школьная, д. 48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1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2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2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2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2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2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E0B37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29779,5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2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2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7E0B37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7355,5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CF6C05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2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20935,0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2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4.9. Софинансирование расходов на выполнение мероприятий по капитальному ремонту образовательных организаций, реализующих общеобразовательные программы в рамках государственной программы «Развитие образования Нижегородской области и муниципальной программы Княгининского муниципального округа Нижегородской области» на 2023-2027 годы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2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3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3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3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3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3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5166,7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3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3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3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3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4.10. Установка универсальной спортивной площадки около д. 48 на ул. Школьная в п. Возрождение Княгининского муниципального округа Нижегородской области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3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4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4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4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4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4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4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44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1833,5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4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4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4.Е1 Федеральный проект «Современная школа» (Точка Роста)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4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5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5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5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5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5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3049,8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6B1F01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311</w:t>
            </w:r>
            <w:r w:rsidR="00EE0C20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5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5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3049,8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6B1F01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</w:t>
            </w:r>
            <w:r w:rsidR="00EE0C20"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5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5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</w:t>
            </w:r>
            <w:r>
              <w:rPr>
                <w:color w:val="000000" w:themeColor="text1"/>
                <w:lang w:val="en-US"/>
              </w:rPr>
              <w:t>Y</w:t>
            </w:r>
            <w:r w:rsidRPr="005265E2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 Региональный проект «Стимулирование спроса на отечественные беспилотные авиационные системы»</w:t>
            </w:r>
          </w:p>
          <w:p w:rsidR="00AA02B6" w:rsidRDefault="00AA02B6" w:rsidP="006A2245">
            <w:pPr>
              <w:rPr>
                <w:color w:val="000000" w:themeColor="text1"/>
              </w:rPr>
            </w:pPr>
          </w:p>
          <w:p w:rsidR="00AA02B6" w:rsidRPr="005265E2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5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6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6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6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6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6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9427,2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6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5F2C14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6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9427,2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10689,2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6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6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02B6" w:rsidRDefault="00AA02B6" w:rsidP="006A2245">
            <w:r>
              <w:t>Основное мероприятие</w:t>
            </w:r>
          </w:p>
          <w:p w:rsidR="00AA02B6" w:rsidRDefault="00AA02B6" w:rsidP="006A2245">
            <w:pPr>
              <w:rPr>
                <w:color w:val="000000" w:themeColor="text1"/>
              </w:rPr>
            </w:pPr>
            <w:r>
              <w:t>4.11. Капитальный ремонт образовательных организаций Нижегородской области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6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7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7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7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7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7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8294,9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EE0C20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14432,6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165B36" w:rsidRDefault="007F5832" w:rsidP="006A22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14494,0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14494,0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7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414,7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EE0C20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663,3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Pr="00165B36" w:rsidRDefault="00110B85" w:rsidP="006A2245">
            <w:pPr>
              <w:autoSpaceDE w:val="0"/>
              <w:autoSpaceDN w:val="0"/>
              <w:adjustRightInd w:val="0"/>
              <w:jc w:val="center"/>
            </w:pPr>
            <w:r w:rsidRPr="00165B36">
              <w:t>29,9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724,7</w:t>
            </w:r>
          </w:p>
        </w:tc>
      </w:tr>
      <w:tr w:rsidR="00AA02B6" w:rsidTr="006A2245">
        <w:trPr>
          <w:gridAfter w:val="2"/>
          <w:wAfter w:w="177" w:type="pct"/>
          <w:trHeight w:val="7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7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7880,2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13769,3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7F5832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13769,3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13769,3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7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7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1E1552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4.12.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7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8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8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8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8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8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311</w:t>
            </w:r>
            <w:r w:rsidR="008D17E6">
              <w:rPr>
                <w:bCs/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8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8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</w:t>
            </w:r>
            <w:r w:rsidR="008D17E6">
              <w:rPr>
                <w:color w:val="000000" w:themeColor="text1"/>
              </w:rPr>
              <w:t>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8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B34F5D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C47F02" w:rsidRDefault="003D7F97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88" w:anchor="Par362" w:history="1">
              <w:r w:rsidR="00C47F02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47F02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02" w:rsidRDefault="00C47F02" w:rsidP="00C47F02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C47F02" w:rsidRDefault="00C47F02" w:rsidP="00C47F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02" w:rsidRDefault="00C47F02" w:rsidP="00C47F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A3E7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206" w:rsidRDefault="00C101EE" w:rsidP="00CA3E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</w:t>
            </w:r>
          </w:p>
          <w:p w:rsidR="00C101EE" w:rsidRDefault="00C101EE" w:rsidP="00CA3E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4.13. </w:t>
            </w:r>
            <w:r>
              <w:rPr>
                <w:rStyle w:val="docdata"/>
                <w:color w:val="000000"/>
                <w:shd w:val="clear" w:color="auto" w:fill="FFFFFF"/>
              </w:rPr>
              <w:t>Подготовка проектной документации по ремонту кровли, фасадов, внутре</w:t>
            </w:r>
            <w:r>
              <w:rPr>
                <w:color w:val="000000"/>
                <w:shd w:val="clear" w:color="auto" w:fill="FFFFFF"/>
              </w:rPr>
              <w:t>нних помещений, ремонт инженерных сетей объекта культурного наследия регионального значения «Жилой дом с торговым помещением», конец XIX в., расположенного по адресу: Нижегородская область, г. Княгинино, ул. Ленина, д. 40 (здание МБУ ДО «Княгининский ДДТ»)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8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9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49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49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49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49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C101EE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3452,8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49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C101EE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3452,8</w:t>
            </w:r>
          </w:p>
          <w:p w:rsidR="00C101EE" w:rsidRPr="00C101EE" w:rsidRDefault="00C101EE" w:rsidP="00C101EE"/>
          <w:p w:rsidR="00C101EE" w:rsidRPr="00C101EE" w:rsidRDefault="00C101EE" w:rsidP="00C101EE"/>
          <w:p w:rsidR="00C101EE" w:rsidRPr="00C101EE" w:rsidRDefault="00C101EE" w:rsidP="00C101EE"/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49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C101EE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49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CB0340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9F6206" w:rsidRDefault="003D7F97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98" w:anchor="Par362" w:history="1">
              <w:r w:rsidR="009F620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620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06" w:rsidRDefault="009F6206" w:rsidP="009F6206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9F6206" w:rsidRDefault="009F6206" w:rsidP="009F62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6" w:rsidRDefault="009F6206" w:rsidP="009F62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r>
              <w:t>Основное мероприятие</w:t>
            </w:r>
          </w:p>
          <w:p w:rsidR="00947584" w:rsidRDefault="00947584" w:rsidP="00947584">
            <w:pPr>
              <w:rPr>
                <w:color w:val="000000" w:themeColor="text1"/>
              </w:rPr>
            </w:pPr>
            <w:r>
              <w:t>4.Ю4. Региональн</w:t>
            </w:r>
            <w:r w:rsidR="00C24A69">
              <w:t>ый</w:t>
            </w:r>
            <w:r>
              <w:t xml:space="preserve"> проект «Все лучшее детям»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49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0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0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0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0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0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8731FF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27507,1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50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8731FF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1716,2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50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8731FF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6705,6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0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8731FF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19085,3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AD0E0E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947584" w:rsidRDefault="003D7F97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08" w:anchor="Par362" w:history="1">
              <w:r w:rsidR="00947584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r>
              <w:t>Основное мероприятие</w:t>
            </w:r>
          </w:p>
          <w:p w:rsidR="00947584" w:rsidRDefault="00947584" w:rsidP="00947584">
            <w:pPr>
              <w:rPr>
                <w:color w:val="000000" w:themeColor="text1"/>
              </w:rPr>
            </w:pPr>
            <w:r>
              <w:t>4.Я1. Региональн</w:t>
            </w:r>
            <w:r w:rsidR="00C24A69">
              <w:t>ый</w:t>
            </w:r>
            <w:r>
              <w:t xml:space="preserve"> проект «Поддержка семьи»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0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1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1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1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1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1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3C5910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25113,9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3C5910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27416,7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расходы  бюджета Княгининского муниципального округа</w:t>
            </w:r>
            <w:hyperlink r:id="rId51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3C5910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1255,7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3C5910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1370,8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 бюджета Нижегородской  области  </w:t>
            </w:r>
            <w:hyperlink r:id="rId51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1431,5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1823,2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1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22426,7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24222,7</w:t>
            </w:r>
          </w:p>
        </w:tc>
      </w:tr>
      <w:tr w:rsidR="00947584" w:rsidTr="00B21011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947584" w:rsidRDefault="003D7F97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18" w:anchor="Par362" w:history="1">
              <w:r w:rsidR="00947584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47584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84" w:rsidRDefault="00947584" w:rsidP="0094758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947584" w:rsidRDefault="00947584" w:rsidP="009475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84" w:rsidRDefault="00947584" w:rsidP="009475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5 «Социально – правовая защита детей»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1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2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2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2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2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2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597,5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1281,6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1406,2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1406,2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1406,2</w:t>
            </w:r>
          </w:p>
        </w:tc>
      </w:tr>
      <w:tr w:rsidR="00AA02B6" w:rsidTr="006A2245">
        <w:trPr>
          <w:gridAfter w:val="2"/>
          <w:wAfter w:w="177" w:type="pct"/>
          <w:trHeight w:val="37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2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</w:tr>
      <w:tr w:rsidR="00AA02B6" w:rsidTr="006A2245">
        <w:trPr>
          <w:gridAfter w:val="2"/>
          <w:wAfter w:w="177" w:type="pct"/>
          <w:trHeight w:val="46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52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596,5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1280,6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1405,2</w:t>
            </w:r>
          </w:p>
        </w:tc>
      </w:tr>
      <w:tr w:rsidR="00AA02B6" w:rsidTr="006A2245">
        <w:trPr>
          <w:gridAfter w:val="2"/>
          <w:wAfter w:w="177" w:type="pct"/>
          <w:trHeight w:val="41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6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2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4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2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07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5.1. Совершенствование системы социально – правовой защиты детей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rStyle w:val="af"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2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3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3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3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3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3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1,0</w:t>
            </w:r>
          </w:p>
        </w:tc>
      </w:tr>
      <w:tr w:rsidR="00AA02B6" w:rsidTr="006A2245">
        <w:trPr>
          <w:gridAfter w:val="2"/>
          <w:wAfter w:w="177" w:type="pct"/>
          <w:trHeight w:val="379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3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</w:tr>
      <w:tr w:rsidR="00AA02B6" w:rsidTr="006A2245">
        <w:trPr>
          <w:gridAfter w:val="2"/>
          <w:wAfter w:w="177" w:type="pct"/>
          <w:trHeight w:val="406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53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8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4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3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3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5.2. Исполнение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rStyle w:val="af"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3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4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4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4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4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4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596,5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1280,6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4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5F2C14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54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596,5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1280,6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1405,2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20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4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4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3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6 «Патриотическое воспитание граждан в Княгининском муниципальном округе»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4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5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5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5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5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5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49,0</w:t>
            </w:r>
          </w:p>
        </w:tc>
      </w:tr>
      <w:tr w:rsidR="00AA02B6" w:rsidTr="006A2245">
        <w:trPr>
          <w:gridAfter w:val="2"/>
          <w:wAfter w:w="177" w:type="pct"/>
          <w:trHeight w:val="45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5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</w:tr>
      <w:tr w:rsidR="00AA02B6" w:rsidTr="006A2245">
        <w:trPr>
          <w:gridAfter w:val="2"/>
          <w:wAfter w:w="177" w:type="pct"/>
          <w:trHeight w:val="40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 расходы  бюджета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55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5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88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5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5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6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pStyle w:val="32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6.1. Организация познавательных исследовательских мероприятий в сфере патриотического воспитания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5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6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6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6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6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6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49,0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49,0</w:t>
            </w:r>
          </w:p>
        </w:tc>
      </w:tr>
      <w:tr w:rsidR="00AA02B6" w:rsidTr="006A2245">
        <w:trPr>
          <w:gridAfter w:val="2"/>
          <w:wAfter w:w="177" w:type="pct"/>
          <w:trHeight w:val="474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65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</w:tr>
      <w:tr w:rsidR="00AA02B6" w:rsidTr="006A2245">
        <w:trPr>
          <w:gridAfter w:val="2"/>
          <w:wAfter w:w="177" w:type="pct"/>
          <w:trHeight w:val="41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566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37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159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67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41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68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Подпрограмма 7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«Развитие молодежной политики»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69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70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71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72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73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74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Княгининского муниципального округа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575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(УО (без опеки и аттестации))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76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77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Мероприятие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 Проведение     молодежных мероприятий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(1) + (2)+ (3) +  (4)  +(5) + (6)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71,0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673FB">
              <w:rPr>
                <w:bCs/>
                <w:color w:val="000000" w:themeColor="text1"/>
              </w:rPr>
              <w:t>71,0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Княгининского муниципального округа </w:t>
            </w:r>
            <w:hyperlink r:id="rId578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579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80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hyperlink r:id="rId581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Подпрограмма 8 «Обеспечение реализации муниципальной программы»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82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83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84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85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86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87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3311,5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3345,0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3750,5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3750,5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3750,5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1)    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 округа</w:t>
            </w:r>
            <w:hyperlink r:id="rId588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(УО (без опеки и аттестации))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DB534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3163,4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5F2C14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   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области  </w:t>
            </w:r>
            <w:hyperlink r:id="rId589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(УО (без опеки и аттестации))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120FCD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 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590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91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мероприятие 8.1. Обеспечение выполнения муниципальных функций в сфере образования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hyperlink r:id="rId592" w:anchor="Par322" w:history="1">
              <w:r>
                <w:rPr>
                  <w:rStyle w:val="af"/>
                  <w:color w:val="000000" w:themeColor="text1"/>
                </w:rPr>
                <w:t>(1)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93" w:anchor="Par328" w:history="1">
              <w:r>
                <w:rPr>
                  <w:rStyle w:val="af"/>
                  <w:color w:val="000000" w:themeColor="text1"/>
                </w:rPr>
                <w:t>(2)</w:t>
              </w:r>
            </w:hyperlink>
            <w:r>
              <w:rPr>
                <w:color w:val="000000" w:themeColor="text1"/>
              </w:rPr>
              <w:t xml:space="preserve">+ </w:t>
            </w:r>
            <w:hyperlink r:id="rId594" w:anchor="Par332" w:history="1">
              <w:r>
                <w:rPr>
                  <w:rStyle w:val="af"/>
                  <w:color w:val="000000" w:themeColor="text1"/>
                </w:rPr>
                <w:t>(3)</w:t>
              </w:r>
            </w:hyperlink>
            <w:r>
              <w:rPr>
                <w:color w:val="000000" w:themeColor="text1"/>
              </w:rPr>
              <w:t xml:space="preserve"> +  </w:t>
            </w:r>
            <w:hyperlink r:id="rId595" w:anchor="Par337" w:history="1">
              <w:r>
                <w:rPr>
                  <w:rStyle w:val="af"/>
                  <w:color w:val="000000" w:themeColor="text1"/>
                </w:rPr>
                <w:t>(4)</w:t>
              </w:r>
            </w:hyperlink>
            <w:r>
              <w:rPr>
                <w:color w:val="000000" w:themeColor="text1"/>
              </w:rPr>
              <w:t xml:space="preserve">  +</w:t>
            </w:r>
            <w:hyperlink r:id="rId596" w:anchor="Par343" w:history="1">
              <w:r>
                <w:rPr>
                  <w:rStyle w:val="af"/>
                  <w:color w:val="000000" w:themeColor="text1"/>
                </w:rPr>
                <w:t>(5)</w:t>
              </w:r>
            </w:hyperlink>
            <w:r>
              <w:rPr>
                <w:color w:val="000000" w:themeColor="text1"/>
              </w:rPr>
              <w:t xml:space="preserve"> + </w:t>
            </w:r>
            <w:hyperlink r:id="rId597" w:anchor="Par346" w:history="1">
              <w:r>
                <w:rPr>
                  <w:rStyle w:val="af"/>
                  <w:color w:val="000000" w:themeColor="text1"/>
                </w:rPr>
                <w:t>(6)</w:t>
              </w:r>
            </w:hyperlink>
            <w:r>
              <w:rPr>
                <w:color w:val="000000" w:themeColor="text1"/>
              </w:rPr>
              <w:t xml:space="preserve"> + (7)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AA02B6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3311,5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DB534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3345,0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Pr="006673FB" w:rsidRDefault="005F2C14" w:rsidP="006A224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3750,5</w:t>
            </w:r>
          </w:p>
        </w:tc>
      </w:tr>
      <w:tr w:rsidR="005F2C14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14" w:rsidRDefault="005F2C14" w:rsidP="005F2C14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расходы бюджета        </w:t>
            </w:r>
          </w:p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Княгининского муниципального округа</w:t>
            </w:r>
            <w:hyperlink r:id="rId598" w:anchor="Par360" w:history="1">
              <w:r>
                <w:rPr>
                  <w:rStyle w:val="af"/>
                  <w:color w:val="000000" w:themeColor="text1"/>
                </w:rPr>
                <w:t>&lt;*&gt;</w:t>
              </w:r>
            </w:hyperlink>
          </w:p>
          <w:p w:rsidR="005F2C14" w:rsidRDefault="005F2C14" w:rsidP="005F2C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(УО (без опеки и аттестации))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3181,3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DB534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3163,4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3750,5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14" w:rsidRDefault="005F2C14" w:rsidP="005F2C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3750,5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(2) расходы бюджета  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Нижегородской  области  </w:t>
            </w:r>
            <w:hyperlink r:id="rId599" w:anchor="Par361" w:history="1">
              <w:r>
                <w:rPr>
                  <w:rStyle w:val="af"/>
                  <w:color w:val="000000" w:themeColor="text1"/>
                </w:rPr>
                <w:t>&lt;**&gt;</w:t>
              </w:r>
            </w:hyperlink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(УО (без опеки и аттестации))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120FCD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   расходы государственных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внебюджетных фондов РФ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  расходы территориальных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государственных внебюджетных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фондов        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(5) федеральный бюджет </w:t>
            </w:r>
            <w:hyperlink r:id="rId600" w:anchor="Par363" w:history="1">
              <w:r>
                <w:rPr>
                  <w:rStyle w:val="af"/>
                  <w:color w:val="000000" w:themeColor="text1"/>
                </w:rPr>
                <w:t>&lt;****&gt;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  средства юридических лиц</w:t>
            </w:r>
          </w:p>
          <w:p w:rsidR="00AA02B6" w:rsidRDefault="003D7F97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601" w:anchor="Par362" w:history="1">
              <w:r w:rsidR="00AA02B6">
                <w:rPr>
                  <w:rStyle w:val="af"/>
                  <w:color w:val="000000" w:themeColor="text1"/>
                </w:rPr>
                <w:t>&lt;***&gt;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A02B6" w:rsidTr="006A2245">
        <w:trPr>
          <w:gridAfter w:val="2"/>
          <w:wAfter w:w="177" w:type="pct"/>
          <w:trHeight w:val="54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6" w:rsidRDefault="00AA02B6" w:rsidP="006A2245">
            <w:pPr>
              <w:rPr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(7) прочие источники (средства  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предприятий, собственные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средства населения)    </w:t>
            </w:r>
          </w:p>
          <w:p w:rsidR="00AA02B6" w:rsidRDefault="00AA02B6" w:rsidP="006A224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6" w:rsidRDefault="00AA02B6" w:rsidP="006A22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FD7893" w:rsidRDefault="00FD7893" w:rsidP="00FD7893">
      <w:pPr>
        <w:tabs>
          <w:tab w:val="left" w:pos="0"/>
          <w:tab w:val="left" w:pos="7065"/>
          <w:tab w:val="right" w:pos="1034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  <w:r w:rsidR="008D13A2">
        <w:rPr>
          <w:sz w:val="28"/>
          <w:szCs w:val="28"/>
        </w:rPr>
        <w:t>;</w:t>
      </w:r>
    </w:p>
    <w:p w:rsidR="008D13A2" w:rsidRDefault="008D13A2" w:rsidP="00C60BFD">
      <w:pPr>
        <w:pStyle w:val="1"/>
        <w:numPr>
          <w:ilvl w:val="1"/>
          <w:numId w:val="1"/>
        </w:numPr>
        <w:ind w:left="0" w:firstLine="710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Строку шестую п</w:t>
      </w:r>
      <w:r w:rsidRPr="00DA22C8">
        <w:rPr>
          <w:b w:val="0"/>
          <w:color w:val="auto"/>
          <w:sz w:val="28"/>
          <w:szCs w:val="28"/>
        </w:rPr>
        <w:t>аспорт</w:t>
      </w:r>
      <w:r>
        <w:rPr>
          <w:b w:val="0"/>
          <w:color w:val="auto"/>
          <w:sz w:val="28"/>
          <w:szCs w:val="28"/>
        </w:rPr>
        <w:t>а</w:t>
      </w:r>
      <w:r w:rsidRPr="00DA22C8">
        <w:rPr>
          <w:b w:val="0"/>
          <w:color w:val="auto"/>
          <w:sz w:val="28"/>
          <w:szCs w:val="28"/>
        </w:rPr>
        <w:t xml:space="preserve"> Подпрограммы </w:t>
      </w:r>
      <w:r w:rsidR="00A83F9D">
        <w:rPr>
          <w:b w:val="0"/>
          <w:color w:val="auto"/>
          <w:sz w:val="28"/>
          <w:szCs w:val="28"/>
        </w:rPr>
        <w:t>1</w:t>
      </w:r>
      <w:r w:rsidRPr="0032798D">
        <w:rPr>
          <w:b w:val="0"/>
          <w:sz w:val="28"/>
          <w:szCs w:val="28"/>
        </w:rPr>
        <w:t>«</w:t>
      </w:r>
      <w:r w:rsidR="00A83F9D">
        <w:rPr>
          <w:b w:val="0"/>
          <w:sz w:val="28"/>
          <w:szCs w:val="28"/>
        </w:rPr>
        <w:t>Развитие общего образования</w:t>
      </w:r>
      <w:r w:rsidRPr="0032798D">
        <w:rPr>
          <w:b w:val="0"/>
          <w:sz w:val="28"/>
          <w:szCs w:val="28"/>
        </w:rPr>
        <w:t>»</w:t>
      </w:r>
      <w:r w:rsidRPr="00DA22C8">
        <w:rPr>
          <w:b w:val="0"/>
          <w:sz w:val="28"/>
          <w:szCs w:val="28"/>
        </w:rPr>
        <w:t>изложить в следующей редакции:</w:t>
      </w:r>
    </w:p>
    <w:p w:rsidR="008D13A2" w:rsidRDefault="008D13A2" w:rsidP="008D13A2">
      <w:pPr>
        <w:tabs>
          <w:tab w:val="left" w:pos="0"/>
        </w:tabs>
        <w:spacing w:line="360" w:lineRule="auto"/>
        <w:rPr>
          <w:sz w:val="28"/>
          <w:szCs w:val="28"/>
        </w:rPr>
      </w:pPr>
      <w:r w:rsidRPr="00EB2C1F">
        <w:rPr>
          <w:sz w:val="28"/>
          <w:szCs w:val="28"/>
        </w:rPr>
        <w:t>«</w:t>
      </w:r>
    </w:p>
    <w:tbl>
      <w:tblPr>
        <w:tblW w:w="10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992"/>
        <w:gridCol w:w="992"/>
        <w:gridCol w:w="851"/>
        <w:gridCol w:w="953"/>
        <w:gridCol w:w="890"/>
        <w:gridCol w:w="1392"/>
      </w:tblGrid>
      <w:tr w:rsidR="008D13A2" w:rsidRPr="00C372F7" w:rsidTr="003B4A33">
        <w:trPr>
          <w:trHeight w:val="224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 xml:space="preserve">Объемы бюджетных ассигнований Подпрограммы </w:t>
            </w:r>
            <w:r w:rsidR="00663B40">
              <w:t>1</w:t>
            </w:r>
            <w:r w:rsidRPr="00C372F7">
              <w:t xml:space="preserve"> за счет средств местного   бюджета (в разбивке по подпрограммам)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Годы реализации программы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Итого за период реализации муниципальной программы</w:t>
            </w:r>
            <w:r>
              <w:t>, тыс. руб.</w:t>
            </w:r>
          </w:p>
        </w:tc>
      </w:tr>
      <w:tr w:rsidR="008D13A2" w:rsidRPr="00C372F7" w:rsidTr="003B4A33">
        <w:trPr>
          <w:trHeight w:val="243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2025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2026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2027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</w:tr>
      <w:tr w:rsidR="008D13A2" w:rsidRPr="005908BF" w:rsidTr="003B4A33">
        <w:trPr>
          <w:trHeight w:val="374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E157C7" w:rsidRDefault="008D13A2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 xml:space="preserve">Подпрограмма </w:t>
            </w:r>
            <w:r w:rsidR="00663B4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663B40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663B40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165B36" w:rsidRDefault="00663B40" w:rsidP="003B4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663B40" w:rsidP="003B4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64074,5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663B40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63935,7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13A2" w:rsidRDefault="00663B40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305554,8</w:t>
            </w:r>
          </w:p>
          <w:p w:rsidR="008D13A2" w:rsidRPr="005908BF" w:rsidRDefault="008D13A2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D13A2" w:rsidRDefault="008D13A2" w:rsidP="008D13A2">
      <w:pPr>
        <w:tabs>
          <w:tab w:val="left" w:pos="0"/>
          <w:tab w:val="left" w:pos="7065"/>
          <w:tab w:val="right" w:pos="1034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:rsidR="00663B40" w:rsidRDefault="00663B40" w:rsidP="00663B40">
      <w:pPr>
        <w:pStyle w:val="1"/>
        <w:numPr>
          <w:ilvl w:val="1"/>
          <w:numId w:val="1"/>
        </w:numPr>
        <w:ind w:left="0" w:firstLine="710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Строку шестую п</w:t>
      </w:r>
      <w:r w:rsidRPr="00DA22C8">
        <w:rPr>
          <w:b w:val="0"/>
          <w:color w:val="auto"/>
          <w:sz w:val="28"/>
          <w:szCs w:val="28"/>
        </w:rPr>
        <w:t>аспорт</w:t>
      </w:r>
      <w:r>
        <w:rPr>
          <w:b w:val="0"/>
          <w:color w:val="auto"/>
          <w:sz w:val="28"/>
          <w:szCs w:val="28"/>
        </w:rPr>
        <w:t>а</w:t>
      </w:r>
      <w:r w:rsidRPr="00DA22C8">
        <w:rPr>
          <w:b w:val="0"/>
          <w:color w:val="auto"/>
          <w:sz w:val="28"/>
          <w:szCs w:val="28"/>
        </w:rPr>
        <w:t xml:space="preserve"> Подпрограммы </w:t>
      </w:r>
      <w:r>
        <w:rPr>
          <w:b w:val="0"/>
          <w:color w:val="auto"/>
          <w:sz w:val="28"/>
          <w:szCs w:val="28"/>
        </w:rPr>
        <w:t xml:space="preserve">2 </w:t>
      </w:r>
      <w:r w:rsidRPr="0032798D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Развитие дополнительного образования и воспитания детей</w:t>
      </w:r>
      <w:r w:rsidRPr="0032798D">
        <w:rPr>
          <w:b w:val="0"/>
          <w:sz w:val="28"/>
          <w:szCs w:val="28"/>
        </w:rPr>
        <w:t>»</w:t>
      </w:r>
      <w:r w:rsidRPr="00DA22C8">
        <w:rPr>
          <w:b w:val="0"/>
          <w:sz w:val="28"/>
          <w:szCs w:val="28"/>
        </w:rPr>
        <w:t>изложить в следующей редакции:</w:t>
      </w:r>
    </w:p>
    <w:p w:rsidR="00663B40" w:rsidRDefault="00663B40" w:rsidP="00663B40">
      <w:pPr>
        <w:tabs>
          <w:tab w:val="left" w:pos="0"/>
        </w:tabs>
        <w:spacing w:line="360" w:lineRule="auto"/>
        <w:rPr>
          <w:sz w:val="28"/>
          <w:szCs w:val="28"/>
        </w:rPr>
      </w:pPr>
      <w:r w:rsidRPr="00EB2C1F">
        <w:rPr>
          <w:sz w:val="28"/>
          <w:szCs w:val="28"/>
        </w:rPr>
        <w:t>«</w:t>
      </w:r>
    </w:p>
    <w:tbl>
      <w:tblPr>
        <w:tblW w:w="10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992"/>
        <w:gridCol w:w="992"/>
        <w:gridCol w:w="851"/>
        <w:gridCol w:w="953"/>
        <w:gridCol w:w="890"/>
        <w:gridCol w:w="1392"/>
      </w:tblGrid>
      <w:tr w:rsidR="00663B40" w:rsidRPr="00C372F7" w:rsidTr="00DB79DB">
        <w:trPr>
          <w:trHeight w:val="224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 w:rsidRPr="00C372F7">
              <w:t xml:space="preserve">Объемы бюджетных ассигнований Подпрограммы </w:t>
            </w:r>
            <w:r>
              <w:t>2</w:t>
            </w:r>
            <w:r w:rsidRPr="00C372F7">
              <w:t xml:space="preserve"> за счет средств местного   бюджета (в разбивке по подпрограммам)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 w:rsidRPr="00C372F7">
              <w:t>Годы реализации программы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 w:rsidRPr="00C372F7">
              <w:t>Итого за период реализации муниципальной программы</w:t>
            </w:r>
            <w:r>
              <w:t>, тыс. руб.</w:t>
            </w:r>
          </w:p>
        </w:tc>
      </w:tr>
      <w:tr w:rsidR="00663B40" w:rsidRPr="00C372F7" w:rsidTr="00DB79DB">
        <w:trPr>
          <w:trHeight w:val="243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:rsidR="00663B40" w:rsidRPr="00C372F7" w:rsidRDefault="00663B40" w:rsidP="00DB79DB">
            <w:pPr>
              <w:autoSpaceDE w:val="0"/>
              <w:autoSpaceDN w:val="0"/>
              <w:adjustRightInd w:val="0"/>
              <w:jc w:val="center"/>
            </w:pPr>
            <w:r w:rsidRPr="00C372F7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>
              <w:t>2025</w:t>
            </w:r>
          </w:p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>
              <w:t>2026</w:t>
            </w:r>
          </w:p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>
              <w:t>2027</w:t>
            </w:r>
          </w:p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</w:p>
        </w:tc>
      </w:tr>
      <w:tr w:rsidR="00663B40" w:rsidRPr="005908BF" w:rsidTr="00DB79DB">
        <w:trPr>
          <w:trHeight w:val="374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C372F7" w:rsidRDefault="00663B40" w:rsidP="00DB79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40" w:rsidRPr="00E157C7" w:rsidRDefault="00663B40" w:rsidP="00DB79DB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40" w:rsidRPr="005908BF" w:rsidRDefault="00663B40" w:rsidP="00DB79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40" w:rsidRPr="005908BF" w:rsidRDefault="00A83F9D" w:rsidP="00DB79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40" w:rsidRPr="00165B36" w:rsidRDefault="00170DBE" w:rsidP="00DB79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40" w:rsidRPr="005908BF" w:rsidRDefault="00A83F9D" w:rsidP="00DB79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156272,4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40" w:rsidRPr="005908BF" w:rsidRDefault="00A83F9D" w:rsidP="00DB79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3B40" w:rsidRDefault="00170DBE" w:rsidP="00DB79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69233,9</w:t>
            </w:r>
          </w:p>
          <w:p w:rsidR="00663B40" w:rsidRPr="005908BF" w:rsidRDefault="00663B40" w:rsidP="00DB79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63B40" w:rsidRDefault="00663B40" w:rsidP="00663B40">
      <w:pPr>
        <w:tabs>
          <w:tab w:val="left" w:pos="0"/>
          <w:tab w:val="left" w:pos="7065"/>
          <w:tab w:val="right" w:pos="1034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:rsidR="00663B40" w:rsidRDefault="00663B40" w:rsidP="008D13A2">
      <w:pPr>
        <w:tabs>
          <w:tab w:val="left" w:pos="0"/>
          <w:tab w:val="left" w:pos="7065"/>
          <w:tab w:val="right" w:pos="10347"/>
        </w:tabs>
        <w:spacing w:line="360" w:lineRule="auto"/>
        <w:rPr>
          <w:sz w:val="28"/>
          <w:szCs w:val="28"/>
        </w:rPr>
      </w:pPr>
    </w:p>
    <w:p w:rsidR="008D13A2" w:rsidRDefault="008D13A2" w:rsidP="008D13A2">
      <w:pPr>
        <w:pStyle w:val="1"/>
        <w:numPr>
          <w:ilvl w:val="1"/>
          <w:numId w:val="27"/>
        </w:numPr>
        <w:ind w:left="0" w:firstLine="71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Строку шестую п</w:t>
      </w:r>
      <w:r w:rsidRPr="00DA22C8">
        <w:rPr>
          <w:b w:val="0"/>
          <w:color w:val="auto"/>
          <w:sz w:val="28"/>
          <w:szCs w:val="28"/>
        </w:rPr>
        <w:t>аспорт</w:t>
      </w:r>
      <w:r>
        <w:rPr>
          <w:b w:val="0"/>
          <w:color w:val="auto"/>
          <w:sz w:val="28"/>
          <w:szCs w:val="28"/>
        </w:rPr>
        <w:t>а</w:t>
      </w:r>
      <w:r w:rsidRPr="00DA22C8">
        <w:rPr>
          <w:b w:val="0"/>
          <w:color w:val="auto"/>
          <w:sz w:val="28"/>
          <w:szCs w:val="28"/>
        </w:rPr>
        <w:t xml:space="preserve"> Подпрограммы </w:t>
      </w:r>
      <w:r>
        <w:rPr>
          <w:b w:val="0"/>
          <w:color w:val="auto"/>
          <w:sz w:val="28"/>
          <w:szCs w:val="28"/>
        </w:rPr>
        <w:t xml:space="preserve">4 </w:t>
      </w:r>
      <w:r w:rsidRPr="0032798D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Ресурсное обеспечение сферы образования Княгининского муниципального округа Нижегородской области</w:t>
      </w:r>
      <w:r w:rsidRPr="0032798D">
        <w:rPr>
          <w:b w:val="0"/>
          <w:sz w:val="28"/>
          <w:szCs w:val="28"/>
        </w:rPr>
        <w:t>»</w:t>
      </w:r>
      <w:r w:rsidRPr="00DA22C8">
        <w:rPr>
          <w:b w:val="0"/>
          <w:sz w:val="28"/>
          <w:szCs w:val="28"/>
        </w:rPr>
        <w:t>изложить в следующей редакции:</w:t>
      </w:r>
    </w:p>
    <w:p w:rsidR="008D13A2" w:rsidRDefault="008D13A2" w:rsidP="008D13A2">
      <w:pPr>
        <w:tabs>
          <w:tab w:val="left" w:pos="0"/>
        </w:tabs>
        <w:spacing w:line="360" w:lineRule="auto"/>
        <w:rPr>
          <w:sz w:val="28"/>
          <w:szCs w:val="28"/>
        </w:rPr>
      </w:pPr>
      <w:r w:rsidRPr="00EB2C1F">
        <w:rPr>
          <w:sz w:val="28"/>
          <w:szCs w:val="28"/>
        </w:rPr>
        <w:t>«</w:t>
      </w:r>
    </w:p>
    <w:tbl>
      <w:tblPr>
        <w:tblW w:w="10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992"/>
        <w:gridCol w:w="992"/>
        <w:gridCol w:w="851"/>
        <w:gridCol w:w="953"/>
        <w:gridCol w:w="890"/>
        <w:gridCol w:w="1392"/>
      </w:tblGrid>
      <w:tr w:rsidR="008D13A2" w:rsidRPr="00C372F7" w:rsidTr="003B4A33">
        <w:trPr>
          <w:trHeight w:val="224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 xml:space="preserve">Объемы бюджетных ассигнований Подпрограммы </w:t>
            </w:r>
            <w:r>
              <w:t>4</w:t>
            </w:r>
            <w:r w:rsidRPr="00C372F7">
              <w:t xml:space="preserve"> за счет средств местного   бюджета (в разбивке по подпрограммам)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Годы реализации программы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Итого за период реализации муниципальной программы</w:t>
            </w:r>
            <w:r>
              <w:t>, тыс. руб.</w:t>
            </w:r>
          </w:p>
        </w:tc>
      </w:tr>
      <w:tr w:rsidR="008D13A2" w:rsidRPr="00C372F7" w:rsidTr="003B4A33">
        <w:trPr>
          <w:trHeight w:val="243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  <w:jc w:val="center"/>
            </w:pPr>
            <w:r w:rsidRPr="00C372F7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2025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2026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>
              <w:t>2027</w:t>
            </w:r>
          </w:p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  <w:r w:rsidRPr="00C372F7">
              <w:t>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</w:tr>
      <w:tr w:rsidR="008D13A2" w:rsidRPr="005908BF" w:rsidTr="003B4A33">
        <w:trPr>
          <w:trHeight w:val="374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C372F7" w:rsidRDefault="008D13A2" w:rsidP="003B4A3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A2" w:rsidRPr="00E157C7" w:rsidRDefault="008D13A2" w:rsidP="003B4A33">
            <w:pPr>
              <w:rPr>
                <w:sz w:val="20"/>
                <w:szCs w:val="20"/>
              </w:rPr>
            </w:pPr>
            <w:r w:rsidRPr="00E157C7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7F5832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8D13A2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170D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28197,1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802E13" w:rsidP="003B4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3A2" w:rsidRPr="005908BF" w:rsidRDefault="00802E13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23465,3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13A2" w:rsidRDefault="00170DBE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124952,2</w:t>
            </w:r>
          </w:p>
          <w:p w:rsidR="008D13A2" w:rsidRPr="005908BF" w:rsidRDefault="008D13A2" w:rsidP="003B4A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D13A2" w:rsidRPr="009D2ED5" w:rsidRDefault="008D13A2" w:rsidP="008D13A2">
      <w:pPr>
        <w:tabs>
          <w:tab w:val="left" w:pos="0"/>
          <w:tab w:val="left" w:pos="7065"/>
          <w:tab w:val="right" w:pos="1034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  <w:r w:rsidR="00627534">
        <w:rPr>
          <w:sz w:val="28"/>
          <w:szCs w:val="28"/>
        </w:rPr>
        <w:t>.</w:t>
      </w:r>
    </w:p>
    <w:p w:rsidR="00E35462" w:rsidRPr="0066058E" w:rsidRDefault="00E35462" w:rsidP="00663B40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</w:rPr>
      </w:pPr>
      <w:r w:rsidRPr="0066058E">
        <w:rPr>
          <w:sz w:val="28"/>
          <w:szCs w:val="28"/>
        </w:rPr>
        <w:t xml:space="preserve">Контроль за исполнением настоящего постановления возложить наначальника управления образования </w:t>
      </w:r>
      <w:r w:rsidR="00600032" w:rsidRPr="0066058E">
        <w:rPr>
          <w:sz w:val="28"/>
          <w:szCs w:val="28"/>
        </w:rPr>
        <w:t xml:space="preserve">и молодежной политики </w:t>
      </w:r>
      <w:r w:rsidRPr="0066058E">
        <w:rPr>
          <w:sz w:val="28"/>
          <w:szCs w:val="28"/>
        </w:rPr>
        <w:t xml:space="preserve">администрации Княгининского муниципального </w:t>
      </w:r>
      <w:r w:rsidR="00600032" w:rsidRPr="0066058E">
        <w:rPr>
          <w:sz w:val="28"/>
          <w:szCs w:val="28"/>
        </w:rPr>
        <w:t>округа</w:t>
      </w:r>
      <w:r w:rsidR="00F87AA9">
        <w:rPr>
          <w:sz w:val="28"/>
          <w:szCs w:val="28"/>
        </w:rPr>
        <w:t>А.И. Игнатьичева</w:t>
      </w:r>
      <w:r w:rsidRPr="0066058E">
        <w:rPr>
          <w:sz w:val="28"/>
          <w:szCs w:val="28"/>
        </w:rPr>
        <w:t>.</w:t>
      </w:r>
    </w:p>
    <w:p w:rsidR="00073CC2" w:rsidRDefault="00073CC2" w:rsidP="00F945CC">
      <w:pPr>
        <w:tabs>
          <w:tab w:val="left" w:pos="3795"/>
        </w:tabs>
        <w:spacing w:line="360" w:lineRule="auto"/>
        <w:ind w:firstLine="568"/>
        <w:rPr>
          <w:sz w:val="28"/>
        </w:rPr>
      </w:pPr>
    </w:p>
    <w:p w:rsidR="009B417D" w:rsidRDefault="009B417D" w:rsidP="0025098C">
      <w:pPr>
        <w:tabs>
          <w:tab w:val="left" w:pos="1134"/>
        </w:tabs>
        <w:spacing w:line="360" w:lineRule="auto"/>
        <w:rPr>
          <w:sz w:val="28"/>
        </w:rPr>
      </w:pPr>
    </w:p>
    <w:p w:rsidR="0025098C" w:rsidRPr="00F7275A" w:rsidRDefault="00DA5171" w:rsidP="00627534">
      <w:pPr>
        <w:tabs>
          <w:tab w:val="left" w:pos="113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 самоуправления округаЕ.А. Шамин</w:t>
      </w:r>
    </w:p>
    <w:sectPr w:rsidR="0025098C" w:rsidRPr="00F7275A" w:rsidSect="00940C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F4" w:rsidRDefault="00B616F4" w:rsidP="00470D16">
      <w:r>
        <w:separator/>
      </w:r>
    </w:p>
  </w:endnote>
  <w:endnote w:type="continuationSeparator" w:id="0">
    <w:p w:rsidR="00B616F4" w:rsidRDefault="00B616F4" w:rsidP="0047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F4" w:rsidRDefault="00B616F4" w:rsidP="00470D16">
      <w:r>
        <w:separator/>
      </w:r>
    </w:p>
  </w:footnote>
  <w:footnote w:type="continuationSeparator" w:id="0">
    <w:p w:rsidR="00B616F4" w:rsidRDefault="00B616F4" w:rsidP="00470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23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1">
    <w:nsid w:val="04B00B9F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2">
    <w:nsid w:val="097F0CE2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3">
    <w:nsid w:val="0B2C5376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4">
    <w:nsid w:val="0C4E3283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5">
    <w:nsid w:val="0D11081C"/>
    <w:multiLevelType w:val="multilevel"/>
    <w:tmpl w:val="8EC0F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8011959"/>
    <w:multiLevelType w:val="hybridMultilevel"/>
    <w:tmpl w:val="63B23B88"/>
    <w:lvl w:ilvl="0" w:tplc="FAF632D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2939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8">
    <w:nsid w:val="1FC04964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9">
    <w:nsid w:val="2CCD0287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0">
    <w:nsid w:val="2D512FD4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1">
    <w:nsid w:val="33BA11E6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2">
    <w:nsid w:val="35622545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3">
    <w:nsid w:val="3CD73345"/>
    <w:multiLevelType w:val="multilevel"/>
    <w:tmpl w:val="59BE4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482A34D6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5">
    <w:nsid w:val="49A16080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6">
    <w:nsid w:val="4AED3C88"/>
    <w:multiLevelType w:val="multilevel"/>
    <w:tmpl w:val="F8DCBE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890" w:hanging="720"/>
      </w:pPr>
    </w:lvl>
    <w:lvl w:ilvl="2">
      <w:start w:val="1"/>
      <w:numFmt w:val="decimal"/>
      <w:lvlText w:val="%1.%2.%3."/>
      <w:lvlJc w:val="left"/>
      <w:pPr>
        <w:ind w:left="3060" w:hanging="720"/>
      </w:pPr>
    </w:lvl>
    <w:lvl w:ilvl="3">
      <w:start w:val="1"/>
      <w:numFmt w:val="decimal"/>
      <w:lvlText w:val="%1.%2.%3.%4."/>
      <w:lvlJc w:val="left"/>
      <w:pPr>
        <w:ind w:left="4590" w:hanging="108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7290" w:hanging="1440"/>
      </w:pPr>
    </w:lvl>
    <w:lvl w:ilvl="6">
      <w:start w:val="1"/>
      <w:numFmt w:val="decimal"/>
      <w:lvlText w:val="%1.%2.%3.%4.%5.%6.%7."/>
      <w:lvlJc w:val="left"/>
      <w:pPr>
        <w:ind w:left="8820" w:hanging="1800"/>
      </w:pPr>
    </w:lvl>
    <w:lvl w:ilvl="7">
      <w:start w:val="1"/>
      <w:numFmt w:val="decimal"/>
      <w:lvlText w:val="%1.%2.%3.%4.%5.%6.%7.%8."/>
      <w:lvlJc w:val="left"/>
      <w:pPr>
        <w:ind w:left="9990" w:hanging="1800"/>
      </w:pPr>
    </w:lvl>
    <w:lvl w:ilvl="8">
      <w:start w:val="1"/>
      <w:numFmt w:val="decimal"/>
      <w:lvlText w:val="%1.%2.%3.%4.%5.%6.%7.%8.%9."/>
      <w:lvlJc w:val="left"/>
      <w:pPr>
        <w:ind w:left="11520" w:hanging="2160"/>
      </w:pPr>
    </w:lvl>
  </w:abstractNum>
  <w:abstractNum w:abstractNumId="17">
    <w:nsid w:val="4B45501B"/>
    <w:multiLevelType w:val="multilevel"/>
    <w:tmpl w:val="A60E0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4D23700A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19">
    <w:nsid w:val="4E415C3B"/>
    <w:multiLevelType w:val="multilevel"/>
    <w:tmpl w:val="8EC0F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ADB5ED6"/>
    <w:multiLevelType w:val="hybridMultilevel"/>
    <w:tmpl w:val="A5E0EF54"/>
    <w:lvl w:ilvl="0" w:tplc="4AA6500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B4338DE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22">
    <w:nsid w:val="6C1944EC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23">
    <w:nsid w:val="6CE26098"/>
    <w:multiLevelType w:val="multilevel"/>
    <w:tmpl w:val="8EC0F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7315425C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abstractNum w:abstractNumId="25">
    <w:nsid w:val="7D4816B9"/>
    <w:multiLevelType w:val="multilevel"/>
    <w:tmpl w:val="DF541C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000000"/>
        <w:sz w:val="28"/>
      </w:rPr>
    </w:lvl>
  </w:abstractNum>
  <w:num w:numId="1">
    <w:abstractNumId w:val="21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8"/>
  </w:num>
  <w:num w:numId="10">
    <w:abstractNumId w:val="24"/>
  </w:num>
  <w:num w:numId="11">
    <w:abstractNumId w:val="15"/>
  </w:num>
  <w:num w:numId="12">
    <w:abstractNumId w:val="7"/>
  </w:num>
  <w:num w:numId="13">
    <w:abstractNumId w:val="18"/>
  </w:num>
  <w:num w:numId="14">
    <w:abstractNumId w:val="10"/>
  </w:num>
  <w:num w:numId="15">
    <w:abstractNumId w:val="1"/>
  </w:num>
  <w:num w:numId="16">
    <w:abstractNumId w:val="3"/>
  </w:num>
  <w:num w:numId="17">
    <w:abstractNumId w:val="25"/>
  </w:num>
  <w:num w:numId="18">
    <w:abstractNumId w:val="20"/>
  </w:num>
  <w:num w:numId="19">
    <w:abstractNumId w:val="13"/>
  </w:num>
  <w:num w:numId="20">
    <w:abstractNumId w:val="2"/>
  </w:num>
  <w:num w:numId="21">
    <w:abstractNumId w:val="9"/>
  </w:num>
  <w:num w:numId="22">
    <w:abstractNumId w:val="11"/>
  </w:num>
  <w:num w:numId="23">
    <w:abstractNumId w:val="17"/>
  </w:num>
  <w:num w:numId="24">
    <w:abstractNumId w:val="14"/>
  </w:num>
  <w:num w:numId="25">
    <w:abstractNumId w:val="5"/>
  </w:num>
  <w:num w:numId="26">
    <w:abstractNumId w:val="23"/>
  </w:num>
  <w:num w:numId="27">
    <w:abstractNumId w:val="19"/>
  </w:num>
  <w:num w:numId="28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CBB"/>
    <w:rsid w:val="0000083B"/>
    <w:rsid w:val="00000CC4"/>
    <w:rsid w:val="00003D4F"/>
    <w:rsid w:val="000046B7"/>
    <w:rsid w:val="000062CB"/>
    <w:rsid w:val="000074A7"/>
    <w:rsid w:val="00007A38"/>
    <w:rsid w:val="00007BCD"/>
    <w:rsid w:val="00011470"/>
    <w:rsid w:val="000122A8"/>
    <w:rsid w:val="00013D08"/>
    <w:rsid w:val="000162F4"/>
    <w:rsid w:val="00016525"/>
    <w:rsid w:val="00016DD7"/>
    <w:rsid w:val="000200D9"/>
    <w:rsid w:val="00020266"/>
    <w:rsid w:val="00020A91"/>
    <w:rsid w:val="00020C48"/>
    <w:rsid w:val="000215F7"/>
    <w:rsid w:val="00021914"/>
    <w:rsid w:val="0002244C"/>
    <w:rsid w:val="00022C2B"/>
    <w:rsid w:val="000235D6"/>
    <w:rsid w:val="0002790D"/>
    <w:rsid w:val="00027AF8"/>
    <w:rsid w:val="00027B8E"/>
    <w:rsid w:val="0003080E"/>
    <w:rsid w:val="00031492"/>
    <w:rsid w:val="00031E60"/>
    <w:rsid w:val="00033DD7"/>
    <w:rsid w:val="00036875"/>
    <w:rsid w:val="00036C17"/>
    <w:rsid w:val="00036F91"/>
    <w:rsid w:val="000410CD"/>
    <w:rsid w:val="00042AE4"/>
    <w:rsid w:val="00042C61"/>
    <w:rsid w:val="00045519"/>
    <w:rsid w:val="00050DEA"/>
    <w:rsid w:val="00053B40"/>
    <w:rsid w:val="00053D69"/>
    <w:rsid w:val="000544A9"/>
    <w:rsid w:val="000556F1"/>
    <w:rsid w:val="000558B8"/>
    <w:rsid w:val="00056A8F"/>
    <w:rsid w:val="00057EC4"/>
    <w:rsid w:val="00061766"/>
    <w:rsid w:val="00061855"/>
    <w:rsid w:val="0006209F"/>
    <w:rsid w:val="000622FC"/>
    <w:rsid w:val="00063B99"/>
    <w:rsid w:val="00065983"/>
    <w:rsid w:val="00066ED2"/>
    <w:rsid w:val="00071765"/>
    <w:rsid w:val="00072C78"/>
    <w:rsid w:val="00073CC2"/>
    <w:rsid w:val="00073E99"/>
    <w:rsid w:val="00074B8C"/>
    <w:rsid w:val="00076949"/>
    <w:rsid w:val="00076FB6"/>
    <w:rsid w:val="00081BC4"/>
    <w:rsid w:val="00081E5D"/>
    <w:rsid w:val="00082142"/>
    <w:rsid w:val="0008220A"/>
    <w:rsid w:val="00082907"/>
    <w:rsid w:val="00082A9B"/>
    <w:rsid w:val="00086DB8"/>
    <w:rsid w:val="00087693"/>
    <w:rsid w:val="00090274"/>
    <w:rsid w:val="000902D8"/>
    <w:rsid w:val="00090DE0"/>
    <w:rsid w:val="000929BF"/>
    <w:rsid w:val="00095418"/>
    <w:rsid w:val="000959DB"/>
    <w:rsid w:val="000A031A"/>
    <w:rsid w:val="000A0DC8"/>
    <w:rsid w:val="000A4F51"/>
    <w:rsid w:val="000A5193"/>
    <w:rsid w:val="000A5B87"/>
    <w:rsid w:val="000A5F89"/>
    <w:rsid w:val="000A6BC2"/>
    <w:rsid w:val="000A7FD1"/>
    <w:rsid w:val="000B0227"/>
    <w:rsid w:val="000B1EF6"/>
    <w:rsid w:val="000B20F2"/>
    <w:rsid w:val="000B2507"/>
    <w:rsid w:val="000B40FA"/>
    <w:rsid w:val="000B6F4C"/>
    <w:rsid w:val="000B7929"/>
    <w:rsid w:val="000C3081"/>
    <w:rsid w:val="000C339C"/>
    <w:rsid w:val="000C519E"/>
    <w:rsid w:val="000D0AB6"/>
    <w:rsid w:val="000D11C6"/>
    <w:rsid w:val="000D1FFF"/>
    <w:rsid w:val="000D237B"/>
    <w:rsid w:val="000D3D12"/>
    <w:rsid w:val="000D4329"/>
    <w:rsid w:val="000D52DD"/>
    <w:rsid w:val="000D55F1"/>
    <w:rsid w:val="000D60CD"/>
    <w:rsid w:val="000D6827"/>
    <w:rsid w:val="000D6D65"/>
    <w:rsid w:val="000D74AD"/>
    <w:rsid w:val="000E1551"/>
    <w:rsid w:val="000E2707"/>
    <w:rsid w:val="000E27D1"/>
    <w:rsid w:val="000E3A83"/>
    <w:rsid w:val="000E7982"/>
    <w:rsid w:val="000F075F"/>
    <w:rsid w:val="000F1B4A"/>
    <w:rsid w:val="000F2BE7"/>
    <w:rsid w:val="000F2C79"/>
    <w:rsid w:val="000F2E27"/>
    <w:rsid w:val="000F2F6B"/>
    <w:rsid w:val="000F34BF"/>
    <w:rsid w:val="000F4C55"/>
    <w:rsid w:val="000F5709"/>
    <w:rsid w:val="000F7FC2"/>
    <w:rsid w:val="00100C5C"/>
    <w:rsid w:val="00101351"/>
    <w:rsid w:val="00102C71"/>
    <w:rsid w:val="00104906"/>
    <w:rsid w:val="00105799"/>
    <w:rsid w:val="00105CBB"/>
    <w:rsid w:val="00106072"/>
    <w:rsid w:val="0010621A"/>
    <w:rsid w:val="001078FF"/>
    <w:rsid w:val="00110B85"/>
    <w:rsid w:val="001115C8"/>
    <w:rsid w:val="00111B08"/>
    <w:rsid w:val="00113E8C"/>
    <w:rsid w:val="00114FE5"/>
    <w:rsid w:val="001152E0"/>
    <w:rsid w:val="00117578"/>
    <w:rsid w:val="001200E4"/>
    <w:rsid w:val="00120B51"/>
    <w:rsid w:val="00120FCD"/>
    <w:rsid w:val="001220CD"/>
    <w:rsid w:val="00123ACF"/>
    <w:rsid w:val="00125490"/>
    <w:rsid w:val="001254C4"/>
    <w:rsid w:val="00125BAD"/>
    <w:rsid w:val="00127986"/>
    <w:rsid w:val="0013065B"/>
    <w:rsid w:val="00131250"/>
    <w:rsid w:val="00134301"/>
    <w:rsid w:val="00135123"/>
    <w:rsid w:val="00135EE9"/>
    <w:rsid w:val="00136B1F"/>
    <w:rsid w:val="001372EC"/>
    <w:rsid w:val="0014004F"/>
    <w:rsid w:val="00142BE0"/>
    <w:rsid w:val="00143D5A"/>
    <w:rsid w:val="00144BAC"/>
    <w:rsid w:val="00144BBD"/>
    <w:rsid w:val="00145BFA"/>
    <w:rsid w:val="0014627E"/>
    <w:rsid w:val="0014631F"/>
    <w:rsid w:val="00146CD0"/>
    <w:rsid w:val="0014717F"/>
    <w:rsid w:val="0015336A"/>
    <w:rsid w:val="00153CFF"/>
    <w:rsid w:val="00155D7E"/>
    <w:rsid w:val="00156353"/>
    <w:rsid w:val="001571BF"/>
    <w:rsid w:val="00160D30"/>
    <w:rsid w:val="001625DB"/>
    <w:rsid w:val="0016501A"/>
    <w:rsid w:val="0016535C"/>
    <w:rsid w:val="00165B36"/>
    <w:rsid w:val="00165CFC"/>
    <w:rsid w:val="00166D62"/>
    <w:rsid w:val="0016742F"/>
    <w:rsid w:val="00170DBE"/>
    <w:rsid w:val="00171759"/>
    <w:rsid w:val="00171CF3"/>
    <w:rsid w:val="00172F50"/>
    <w:rsid w:val="00173791"/>
    <w:rsid w:val="00174473"/>
    <w:rsid w:val="0017637A"/>
    <w:rsid w:val="00176739"/>
    <w:rsid w:val="00181A4B"/>
    <w:rsid w:val="00183544"/>
    <w:rsid w:val="00184337"/>
    <w:rsid w:val="001853A5"/>
    <w:rsid w:val="00186322"/>
    <w:rsid w:val="00186592"/>
    <w:rsid w:val="0018780B"/>
    <w:rsid w:val="001918C8"/>
    <w:rsid w:val="0019322D"/>
    <w:rsid w:val="00193E74"/>
    <w:rsid w:val="001940B8"/>
    <w:rsid w:val="00194D04"/>
    <w:rsid w:val="0019515E"/>
    <w:rsid w:val="001A0328"/>
    <w:rsid w:val="001A1D74"/>
    <w:rsid w:val="001A2D43"/>
    <w:rsid w:val="001A2E10"/>
    <w:rsid w:val="001A4022"/>
    <w:rsid w:val="001A5ECA"/>
    <w:rsid w:val="001A77BE"/>
    <w:rsid w:val="001B041E"/>
    <w:rsid w:val="001B1CC4"/>
    <w:rsid w:val="001B32FC"/>
    <w:rsid w:val="001B7E33"/>
    <w:rsid w:val="001C161A"/>
    <w:rsid w:val="001C1768"/>
    <w:rsid w:val="001C289F"/>
    <w:rsid w:val="001C2F32"/>
    <w:rsid w:val="001C3FFA"/>
    <w:rsid w:val="001C6441"/>
    <w:rsid w:val="001C671D"/>
    <w:rsid w:val="001C73F2"/>
    <w:rsid w:val="001D2AAC"/>
    <w:rsid w:val="001D2D2A"/>
    <w:rsid w:val="001D3DEE"/>
    <w:rsid w:val="001D50C1"/>
    <w:rsid w:val="001D6B11"/>
    <w:rsid w:val="001D70E3"/>
    <w:rsid w:val="001E072F"/>
    <w:rsid w:val="001E124B"/>
    <w:rsid w:val="001E3024"/>
    <w:rsid w:val="001E3EB1"/>
    <w:rsid w:val="001E4A0B"/>
    <w:rsid w:val="001E4CAB"/>
    <w:rsid w:val="001E7598"/>
    <w:rsid w:val="001F0239"/>
    <w:rsid w:val="001F0ABA"/>
    <w:rsid w:val="001F409E"/>
    <w:rsid w:val="001F4892"/>
    <w:rsid w:val="001F49C8"/>
    <w:rsid w:val="00200FBF"/>
    <w:rsid w:val="002012EE"/>
    <w:rsid w:val="00201F36"/>
    <w:rsid w:val="00203B2A"/>
    <w:rsid w:val="00204907"/>
    <w:rsid w:val="00206F44"/>
    <w:rsid w:val="00207A4C"/>
    <w:rsid w:val="002103F9"/>
    <w:rsid w:val="00210AFD"/>
    <w:rsid w:val="002126C8"/>
    <w:rsid w:val="00212B59"/>
    <w:rsid w:val="00214EEC"/>
    <w:rsid w:val="00216B2F"/>
    <w:rsid w:val="00220029"/>
    <w:rsid w:val="002200C1"/>
    <w:rsid w:val="00222DBF"/>
    <w:rsid w:val="00223BE5"/>
    <w:rsid w:val="00230912"/>
    <w:rsid w:val="002323AF"/>
    <w:rsid w:val="00233F6D"/>
    <w:rsid w:val="002343A7"/>
    <w:rsid w:val="00234793"/>
    <w:rsid w:val="002347C2"/>
    <w:rsid w:val="002362A2"/>
    <w:rsid w:val="00237531"/>
    <w:rsid w:val="0023784B"/>
    <w:rsid w:val="00241338"/>
    <w:rsid w:val="002414D0"/>
    <w:rsid w:val="00243599"/>
    <w:rsid w:val="00243BAD"/>
    <w:rsid w:val="002443C4"/>
    <w:rsid w:val="00244C6B"/>
    <w:rsid w:val="0024710A"/>
    <w:rsid w:val="00247806"/>
    <w:rsid w:val="00247DE3"/>
    <w:rsid w:val="00250157"/>
    <w:rsid w:val="00250793"/>
    <w:rsid w:val="00250989"/>
    <w:rsid w:val="0025098C"/>
    <w:rsid w:val="00251E26"/>
    <w:rsid w:val="002522C0"/>
    <w:rsid w:val="0025240A"/>
    <w:rsid w:val="0025431B"/>
    <w:rsid w:val="00255D64"/>
    <w:rsid w:val="002561EC"/>
    <w:rsid w:val="00261517"/>
    <w:rsid w:val="00265DFD"/>
    <w:rsid w:val="00267330"/>
    <w:rsid w:val="00267A46"/>
    <w:rsid w:val="0027106C"/>
    <w:rsid w:val="00271565"/>
    <w:rsid w:val="0027250E"/>
    <w:rsid w:val="00274130"/>
    <w:rsid w:val="00274571"/>
    <w:rsid w:val="0027466B"/>
    <w:rsid w:val="00274993"/>
    <w:rsid w:val="00283138"/>
    <w:rsid w:val="002839FE"/>
    <w:rsid w:val="0028729C"/>
    <w:rsid w:val="00293178"/>
    <w:rsid w:val="002931C4"/>
    <w:rsid w:val="002936A0"/>
    <w:rsid w:val="002936E0"/>
    <w:rsid w:val="0029417C"/>
    <w:rsid w:val="0029484C"/>
    <w:rsid w:val="00294A3E"/>
    <w:rsid w:val="00294A66"/>
    <w:rsid w:val="00294C3C"/>
    <w:rsid w:val="0029547B"/>
    <w:rsid w:val="002968F3"/>
    <w:rsid w:val="002A1DB8"/>
    <w:rsid w:val="002A1E5A"/>
    <w:rsid w:val="002A259E"/>
    <w:rsid w:val="002A2B6E"/>
    <w:rsid w:val="002A3569"/>
    <w:rsid w:val="002A3E4A"/>
    <w:rsid w:val="002A6BEC"/>
    <w:rsid w:val="002A78BA"/>
    <w:rsid w:val="002C1940"/>
    <w:rsid w:val="002C1CF6"/>
    <w:rsid w:val="002C3198"/>
    <w:rsid w:val="002C32E2"/>
    <w:rsid w:val="002C35BD"/>
    <w:rsid w:val="002C411D"/>
    <w:rsid w:val="002C53F0"/>
    <w:rsid w:val="002C7B66"/>
    <w:rsid w:val="002D1379"/>
    <w:rsid w:val="002D1B91"/>
    <w:rsid w:val="002D201F"/>
    <w:rsid w:val="002D2DBA"/>
    <w:rsid w:val="002D3354"/>
    <w:rsid w:val="002D369D"/>
    <w:rsid w:val="002D4970"/>
    <w:rsid w:val="002D74CA"/>
    <w:rsid w:val="002E1932"/>
    <w:rsid w:val="002E2A6C"/>
    <w:rsid w:val="002E439F"/>
    <w:rsid w:val="002E4CA6"/>
    <w:rsid w:val="002E7623"/>
    <w:rsid w:val="002E7D8F"/>
    <w:rsid w:val="002F2226"/>
    <w:rsid w:val="002F2D9E"/>
    <w:rsid w:val="002F506D"/>
    <w:rsid w:val="002F5E26"/>
    <w:rsid w:val="002F664D"/>
    <w:rsid w:val="002F6ADB"/>
    <w:rsid w:val="002F7842"/>
    <w:rsid w:val="003038C0"/>
    <w:rsid w:val="00303A9C"/>
    <w:rsid w:val="00304C93"/>
    <w:rsid w:val="00305E65"/>
    <w:rsid w:val="003068AB"/>
    <w:rsid w:val="003068DB"/>
    <w:rsid w:val="003108D6"/>
    <w:rsid w:val="0031229E"/>
    <w:rsid w:val="00313F3D"/>
    <w:rsid w:val="00314E04"/>
    <w:rsid w:val="00315DA2"/>
    <w:rsid w:val="00316214"/>
    <w:rsid w:val="00317037"/>
    <w:rsid w:val="00317365"/>
    <w:rsid w:val="0032069D"/>
    <w:rsid w:val="0032538E"/>
    <w:rsid w:val="0032798D"/>
    <w:rsid w:val="00331248"/>
    <w:rsid w:val="00332A0C"/>
    <w:rsid w:val="00334AC7"/>
    <w:rsid w:val="003350C7"/>
    <w:rsid w:val="0033605C"/>
    <w:rsid w:val="003371BA"/>
    <w:rsid w:val="00341332"/>
    <w:rsid w:val="00342B60"/>
    <w:rsid w:val="003453E1"/>
    <w:rsid w:val="00346D50"/>
    <w:rsid w:val="00347CCD"/>
    <w:rsid w:val="00350379"/>
    <w:rsid w:val="00350881"/>
    <w:rsid w:val="003515A7"/>
    <w:rsid w:val="00354496"/>
    <w:rsid w:val="00355BFF"/>
    <w:rsid w:val="003568FF"/>
    <w:rsid w:val="003577D6"/>
    <w:rsid w:val="0035781E"/>
    <w:rsid w:val="00360B56"/>
    <w:rsid w:val="0036122C"/>
    <w:rsid w:val="003669ED"/>
    <w:rsid w:val="003670F7"/>
    <w:rsid w:val="00367686"/>
    <w:rsid w:val="00373613"/>
    <w:rsid w:val="00374207"/>
    <w:rsid w:val="00374295"/>
    <w:rsid w:val="0037481D"/>
    <w:rsid w:val="00377B31"/>
    <w:rsid w:val="00377C08"/>
    <w:rsid w:val="00377C71"/>
    <w:rsid w:val="00380131"/>
    <w:rsid w:val="00380EB1"/>
    <w:rsid w:val="00381985"/>
    <w:rsid w:val="003847C9"/>
    <w:rsid w:val="00385C57"/>
    <w:rsid w:val="00385DE4"/>
    <w:rsid w:val="00387455"/>
    <w:rsid w:val="00390678"/>
    <w:rsid w:val="00390754"/>
    <w:rsid w:val="00390813"/>
    <w:rsid w:val="00390BE1"/>
    <w:rsid w:val="003910CC"/>
    <w:rsid w:val="00392077"/>
    <w:rsid w:val="0039356B"/>
    <w:rsid w:val="003953B7"/>
    <w:rsid w:val="003A10D2"/>
    <w:rsid w:val="003A6F10"/>
    <w:rsid w:val="003A75D4"/>
    <w:rsid w:val="003B0ABC"/>
    <w:rsid w:val="003B0F32"/>
    <w:rsid w:val="003B0FDC"/>
    <w:rsid w:val="003B1F84"/>
    <w:rsid w:val="003B3A95"/>
    <w:rsid w:val="003B7928"/>
    <w:rsid w:val="003C0E47"/>
    <w:rsid w:val="003C2B10"/>
    <w:rsid w:val="003C2F72"/>
    <w:rsid w:val="003C5578"/>
    <w:rsid w:val="003C5910"/>
    <w:rsid w:val="003C734A"/>
    <w:rsid w:val="003D0B3E"/>
    <w:rsid w:val="003D0C56"/>
    <w:rsid w:val="003D1218"/>
    <w:rsid w:val="003D14AE"/>
    <w:rsid w:val="003D1DB3"/>
    <w:rsid w:val="003D5932"/>
    <w:rsid w:val="003D7F97"/>
    <w:rsid w:val="003E1DC4"/>
    <w:rsid w:val="003E2133"/>
    <w:rsid w:val="003E2D57"/>
    <w:rsid w:val="003E46CD"/>
    <w:rsid w:val="003E6543"/>
    <w:rsid w:val="003E7352"/>
    <w:rsid w:val="003F01B7"/>
    <w:rsid w:val="003F02D2"/>
    <w:rsid w:val="003F084A"/>
    <w:rsid w:val="003F0EBF"/>
    <w:rsid w:val="003F0FEA"/>
    <w:rsid w:val="003F3CB0"/>
    <w:rsid w:val="003F5448"/>
    <w:rsid w:val="00403052"/>
    <w:rsid w:val="004043B6"/>
    <w:rsid w:val="00404BA5"/>
    <w:rsid w:val="00406416"/>
    <w:rsid w:val="00410B80"/>
    <w:rsid w:val="00410BDC"/>
    <w:rsid w:val="004111FC"/>
    <w:rsid w:val="00411B84"/>
    <w:rsid w:val="004133EF"/>
    <w:rsid w:val="00413FA9"/>
    <w:rsid w:val="0041403D"/>
    <w:rsid w:val="004146FA"/>
    <w:rsid w:val="00416205"/>
    <w:rsid w:val="004168B4"/>
    <w:rsid w:val="00416B24"/>
    <w:rsid w:val="004216A4"/>
    <w:rsid w:val="00421E3B"/>
    <w:rsid w:val="0042321E"/>
    <w:rsid w:val="00425C62"/>
    <w:rsid w:val="004260D1"/>
    <w:rsid w:val="00426A8F"/>
    <w:rsid w:val="004304BF"/>
    <w:rsid w:val="00431AF3"/>
    <w:rsid w:val="00433372"/>
    <w:rsid w:val="0043599E"/>
    <w:rsid w:val="00436A21"/>
    <w:rsid w:val="00437B4E"/>
    <w:rsid w:val="0044216B"/>
    <w:rsid w:val="004433C6"/>
    <w:rsid w:val="004444A0"/>
    <w:rsid w:val="0044684A"/>
    <w:rsid w:val="004506F0"/>
    <w:rsid w:val="004518A4"/>
    <w:rsid w:val="00453122"/>
    <w:rsid w:val="00454B9B"/>
    <w:rsid w:val="00455624"/>
    <w:rsid w:val="0046009C"/>
    <w:rsid w:val="00461191"/>
    <w:rsid w:val="00461600"/>
    <w:rsid w:val="00462A82"/>
    <w:rsid w:val="004640CF"/>
    <w:rsid w:val="004653A7"/>
    <w:rsid w:val="004656E8"/>
    <w:rsid w:val="00466012"/>
    <w:rsid w:val="00470C8B"/>
    <w:rsid w:val="00470D16"/>
    <w:rsid w:val="00471F78"/>
    <w:rsid w:val="00472B8A"/>
    <w:rsid w:val="00473C3A"/>
    <w:rsid w:val="00474074"/>
    <w:rsid w:val="0047423B"/>
    <w:rsid w:val="00475BE8"/>
    <w:rsid w:val="00480834"/>
    <w:rsid w:val="00480EB7"/>
    <w:rsid w:val="004810BF"/>
    <w:rsid w:val="0048124C"/>
    <w:rsid w:val="00481DB1"/>
    <w:rsid w:val="00482093"/>
    <w:rsid w:val="00482BE2"/>
    <w:rsid w:val="0048592A"/>
    <w:rsid w:val="0048704F"/>
    <w:rsid w:val="00490A71"/>
    <w:rsid w:val="00490F27"/>
    <w:rsid w:val="004912A2"/>
    <w:rsid w:val="00491FF0"/>
    <w:rsid w:val="004934EE"/>
    <w:rsid w:val="004935B6"/>
    <w:rsid w:val="00496567"/>
    <w:rsid w:val="004A04F0"/>
    <w:rsid w:val="004A0AD4"/>
    <w:rsid w:val="004A0E19"/>
    <w:rsid w:val="004A1D0E"/>
    <w:rsid w:val="004A55C0"/>
    <w:rsid w:val="004A6610"/>
    <w:rsid w:val="004A7CA7"/>
    <w:rsid w:val="004B0A02"/>
    <w:rsid w:val="004B1EA9"/>
    <w:rsid w:val="004B31B2"/>
    <w:rsid w:val="004B392F"/>
    <w:rsid w:val="004B5301"/>
    <w:rsid w:val="004B5F5C"/>
    <w:rsid w:val="004B6596"/>
    <w:rsid w:val="004B7F2F"/>
    <w:rsid w:val="004C0BAB"/>
    <w:rsid w:val="004C1A56"/>
    <w:rsid w:val="004C3284"/>
    <w:rsid w:val="004C3528"/>
    <w:rsid w:val="004C4B14"/>
    <w:rsid w:val="004C5BE0"/>
    <w:rsid w:val="004C5C66"/>
    <w:rsid w:val="004C5F0C"/>
    <w:rsid w:val="004C7C77"/>
    <w:rsid w:val="004D03F2"/>
    <w:rsid w:val="004D0AB3"/>
    <w:rsid w:val="004D22C1"/>
    <w:rsid w:val="004D2DFF"/>
    <w:rsid w:val="004D2F6C"/>
    <w:rsid w:val="004D382F"/>
    <w:rsid w:val="004D4C47"/>
    <w:rsid w:val="004D7963"/>
    <w:rsid w:val="004E1CE6"/>
    <w:rsid w:val="004E271E"/>
    <w:rsid w:val="004E2C2F"/>
    <w:rsid w:val="004E4A37"/>
    <w:rsid w:val="004E51B4"/>
    <w:rsid w:val="004E5434"/>
    <w:rsid w:val="004F0B50"/>
    <w:rsid w:val="004F2743"/>
    <w:rsid w:val="004F41A5"/>
    <w:rsid w:val="004F4601"/>
    <w:rsid w:val="004F4C46"/>
    <w:rsid w:val="004F5F08"/>
    <w:rsid w:val="004F5F90"/>
    <w:rsid w:val="004F6418"/>
    <w:rsid w:val="004F6558"/>
    <w:rsid w:val="004F65FA"/>
    <w:rsid w:val="004F7894"/>
    <w:rsid w:val="0050048D"/>
    <w:rsid w:val="0050095F"/>
    <w:rsid w:val="00502EB0"/>
    <w:rsid w:val="00503134"/>
    <w:rsid w:val="00504035"/>
    <w:rsid w:val="0050453F"/>
    <w:rsid w:val="00504652"/>
    <w:rsid w:val="00504A97"/>
    <w:rsid w:val="00504C29"/>
    <w:rsid w:val="00505C61"/>
    <w:rsid w:val="00506A1A"/>
    <w:rsid w:val="00506F37"/>
    <w:rsid w:val="005073ED"/>
    <w:rsid w:val="00512CC2"/>
    <w:rsid w:val="00512E26"/>
    <w:rsid w:val="0051383A"/>
    <w:rsid w:val="0051397A"/>
    <w:rsid w:val="00513989"/>
    <w:rsid w:val="00514C88"/>
    <w:rsid w:val="005159B8"/>
    <w:rsid w:val="005161B9"/>
    <w:rsid w:val="0051790F"/>
    <w:rsid w:val="00521002"/>
    <w:rsid w:val="00521DD2"/>
    <w:rsid w:val="0052249D"/>
    <w:rsid w:val="00525BB4"/>
    <w:rsid w:val="00526345"/>
    <w:rsid w:val="00530185"/>
    <w:rsid w:val="00530D3D"/>
    <w:rsid w:val="005310F3"/>
    <w:rsid w:val="00531274"/>
    <w:rsid w:val="005343D8"/>
    <w:rsid w:val="005375E4"/>
    <w:rsid w:val="0054072C"/>
    <w:rsid w:val="00540A4C"/>
    <w:rsid w:val="005433AD"/>
    <w:rsid w:val="00544330"/>
    <w:rsid w:val="00544CF5"/>
    <w:rsid w:val="00545B42"/>
    <w:rsid w:val="0054790F"/>
    <w:rsid w:val="0055110B"/>
    <w:rsid w:val="005516D8"/>
    <w:rsid w:val="00553E87"/>
    <w:rsid w:val="0055509D"/>
    <w:rsid w:val="0055512B"/>
    <w:rsid w:val="00561205"/>
    <w:rsid w:val="00561405"/>
    <w:rsid w:val="00563736"/>
    <w:rsid w:val="00570F42"/>
    <w:rsid w:val="00571768"/>
    <w:rsid w:val="005724ED"/>
    <w:rsid w:val="005764FF"/>
    <w:rsid w:val="005833D1"/>
    <w:rsid w:val="00584410"/>
    <w:rsid w:val="00584982"/>
    <w:rsid w:val="00585852"/>
    <w:rsid w:val="00585DAC"/>
    <w:rsid w:val="005865F1"/>
    <w:rsid w:val="0059079E"/>
    <w:rsid w:val="005908BF"/>
    <w:rsid w:val="00590E4C"/>
    <w:rsid w:val="00591990"/>
    <w:rsid w:val="00591FFF"/>
    <w:rsid w:val="00593AA6"/>
    <w:rsid w:val="005A01CB"/>
    <w:rsid w:val="005A0848"/>
    <w:rsid w:val="005A09F9"/>
    <w:rsid w:val="005A1675"/>
    <w:rsid w:val="005A2884"/>
    <w:rsid w:val="005A3493"/>
    <w:rsid w:val="005A38AC"/>
    <w:rsid w:val="005A458F"/>
    <w:rsid w:val="005A5FA3"/>
    <w:rsid w:val="005A7CB0"/>
    <w:rsid w:val="005B3796"/>
    <w:rsid w:val="005B3EB1"/>
    <w:rsid w:val="005B6F1F"/>
    <w:rsid w:val="005C124F"/>
    <w:rsid w:val="005C27BA"/>
    <w:rsid w:val="005C2B5C"/>
    <w:rsid w:val="005C3461"/>
    <w:rsid w:val="005C470D"/>
    <w:rsid w:val="005C4B19"/>
    <w:rsid w:val="005C5B87"/>
    <w:rsid w:val="005C7EA5"/>
    <w:rsid w:val="005D3E7C"/>
    <w:rsid w:val="005D413D"/>
    <w:rsid w:val="005D4EC9"/>
    <w:rsid w:val="005D6E0F"/>
    <w:rsid w:val="005E206D"/>
    <w:rsid w:val="005E488F"/>
    <w:rsid w:val="005E68D6"/>
    <w:rsid w:val="005E7540"/>
    <w:rsid w:val="005F0FE6"/>
    <w:rsid w:val="005F12EF"/>
    <w:rsid w:val="005F2C14"/>
    <w:rsid w:val="005F6032"/>
    <w:rsid w:val="005F65DD"/>
    <w:rsid w:val="005F739F"/>
    <w:rsid w:val="005F7823"/>
    <w:rsid w:val="00600032"/>
    <w:rsid w:val="006009B1"/>
    <w:rsid w:val="00602D80"/>
    <w:rsid w:val="00604D34"/>
    <w:rsid w:val="006061AB"/>
    <w:rsid w:val="0060696A"/>
    <w:rsid w:val="0060770F"/>
    <w:rsid w:val="0061017C"/>
    <w:rsid w:val="006105F8"/>
    <w:rsid w:val="00612966"/>
    <w:rsid w:val="006129D2"/>
    <w:rsid w:val="0061484E"/>
    <w:rsid w:val="0061521D"/>
    <w:rsid w:val="0061691E"/>
    <w:rsid w:val="00617D34"/>
    <w:rsid w:val="00620643"/>
    <w:rsid w:val="0062253D"/>
    <w:rsid w:val="006231EF"/>
    <w:rsid w:val="00624B13"/>
    <w:rsid w:val="006265E8"/>
    <w:rsid w:val="00626D67"/>
    <w:rsid w:val="006274A8"/>
    <w:rsid w:val="00627534"/>
    <w:rsid w:val="00627BFD"/>
    <w:rsid w:val="00631778"/>
    <w:rsid w:val="00632DA0"/>
    <w:rsid w:val="00633517"/>
    <w:rsid w:val="00634F0B"/>
    <w:rsid w:val="0064250D"/>
    <w:rsid w:val="006436CE"/>
    <w:rsid w:val="006436E4"/>
    <w:rsid w:val="00645709"/>
    <w:rsid w:val="00645852"/>
    <w:rsid w:val="00650875"/>
    <w:rsid w:val="00651160"/>
    <w:rsid w:val="006527B9"/>
    <w:rsid w:val="00652EA9"/>
    <w:rsid w:val="006540FF"/>
    <w:rsid w:val="00654185"/>
    <w:rsid w:val="0065607C"/>
    <w:rsid w:val="006564F0"/>
    <w:rsid w:val="00656A06"/>
    <w:rsid w:val="00657E61"/>
    <w:rsid w:val="006602F9"/>
    <w:rsid w:val="0066058E"/>
    <w:rsid w:val="00661E29"/>
    <w:rsid w:val="006620C7"/>
    <w:rsid w:val="00662272"/>
    <w:rsid w:val="00662EB5"/>
    <w:rsid w:val="00663B40"/>
    <w:rsid w:val="006642B8"/>
    <w:rsid w:val="00664FFB"/>
    <w:rsid w:val="006673FB"/>
    <w:rsid w:val="00675AA9"/>
    <w:rsid w:val="0067606E"/>
    <w:rsid w:val="00677DEB"/>
    <w:rsid w:val="00680AC3"/>
    <w:rsid w:val="00680CA3"/>
    <w:rsid w:val="006826A6"/>
    <w:rsid w:val="00684506"/>
    <w:rsid w:val="00684ADD"/>
    <w:rsid w:val="006857A3"/>
    <w:rsid w:val="00692572"/>
    <w:rsid w:val="00692C0D"/>
    <w:rsid w:val="006932E6"/>
    <w:rsid w:val="00694628"/>
    <w:rsid w:val="00695163"/>
    <w:rsid w:val="00695CC9"/>
    <w:rsid w:val="0069638C"/>
    <w:rsid w:val="006A0593"/>
    <w:rsid w:val="006A125B"/>
    <w:rsid w:val="006A1907"/>
    <w:rsid w:val="006A2017"/>
    <w:rsid w:val="006A208E"/>
    <w:rsid w:val="006A3030"/>
    <w:rsid w:val="006A4E4A"/>
    <w:rsid w:val="006A5837"/>
    <w:rsid w:val="006A66F0"/>
    <w:rsid w:val="006A7206"/>
    <w:rsid w:val="006A7963"/>
    <w:rsid w:val="006B0078"/>
    <w:rsid w:val="006B02FC"/>
    <w:rsid w:val="006B11BE"/>
    <w:rsid w:val="006B1F01"/>
    <w:rsid w:val="006B2346"/>
    <w:rsid w:val="006B25EA"/>
    <w:rsid w:val="006B472C"/>
    <w:rsid w:val="006B50A8"/>
    <w:rsid w:val="006B5E4E"/>
    <w:rsid w:val="006B6BB4"/>
    <w:rsid w:val="006C0CF2"/>
    <w:rsid w:val="006C302D"/>
    <w:rsid w:val="006C6E57"/>
    <w:rsid w:val="006D0682"/>
    <w:rsid w:val="006D08EC"/>
    <w:rsid w:val="006D2C35"/>
    <w:rsid w:val="006D3491"/>
    <w:rsid w:val="006D5464"/>
    <w:rsid w:val="006D6457"/>
    <w:rsid w:val="006D72DD"/>
    <w:rsid w:val="006D752D"/>
    <w:rsid w:val="006E2A88"/>
    <w:rsid w:val="006E6CAE"/>
    <w:rsid w:val="006F29BD"/>
    <w:rsid w:val="006F4954"/>
    <w:rsid w:val="006F4AB8"/>
    <w:rsid w:val="006F5B90"/>
    <w:rsid w:val="006F75B9"/>
    <w:rsid w:val="006F7C82"/>
    <w:rsid w:val="006F7D33"/>
    <w:rsid w:val="00700C51"/>
    <w:rsid w:val="00701B37"/>
    <w:rsid w:val="00704385"/>
    <w:rsid w:val="0070586D"/>
    <w:rsid w:val="007059B9"/>
    <w:rsid w:val="00706D7E"/>
    <w:rsid w:val="00707907"/>
    <w:rsid w:val="007116D3"/>
    <w:rsid w:val="00712191"/>
    <w:rsid w:val="007129BC"/>
    <w:rsid w:val="00712D93"/>
    <w:rsid w:val="00713D44"/>
    <w:rsid w:val="00713E79"/>
    <w:rsid w:val="007146DC"/>
    <w:rsid w:val="00716F36"/>
    <w:rsid w:val="007216D2"/>
    <w:rsid w:val="007251E3"/>
    <w:rsid w:val="0072597A"/>
    <w:rsid w:val="007271B7"/>
    <w:rsid w:val="00727557"/>
    <w:rsid w:val="0073246B"/>
    <w:rsid w:val="007326C1"/>
    <w:rsid w:val="00733237"/>
    <w:rsid w:val="00733F3C"/>
    <w:rsid w:val="00733F3D"/>
    <w:rsid w:val="00733FB2"/>
    <w:rsid w:val="00734F84"/>
    <w:rsid w:val="00737766"/>
    <w:rsid w:val="0074081C"/>
    <w:rsid w:val="00746291"/>
    <w:rsid w:val="00746855"/>
    <w:rsid w:val="00750029"/>
    <w:rsid w:val="007506FF"/>
    <w:rsid w:val="00751344"/>
    <w:rsid w:val="007525A7"/>
    <w:rsid w:val="00753465"/>
    <w:rsid w:val="007535FE"/>
    <w:rsid w:val="00754E82"/>
    <w:rsid w:val="00755697"/>
    <w:rsid w:val="00756ABE"/>
    <w:rsid w:val="007577EB"/>
    <w:rsid w:val="0075784A"/>
    <w:rsid w:val="00761890"/>
    <w:rsid w:val="0076306F"/>
    <w:rsid w:val="007636D6"/>
    <w:rsid w:val="00763DE0"/>
    <w:rsid w:val="00764193"/>
    <w:rsid w:val="00765052"/>
    <w:rsid w:val="007664E5"/>
    <w:rsid w:val="00766D84"/>
    <w:rsid w:val="00766DD6"/>
    <w:rsid w:val="00767D09"/>
    <w:rsid w:val="00772319"/>
    <w:rsid w:val="007725B7"/>
    <w:rsid w:val="007738C9"/>
    <w:rsid w:val="007759D7"/>
    <w:rsid w:val="00777C59"/>
    <w:rsid w:val="00777DCA"/>
    <w:rsid w:val="0078000C"/>
    <w:rsid w:val="0078003F"/>
    <w:rsid w:val="00782918"/>
    <w:rsid w:val="00783681"/>
    <w:rsid w:val="00783D55"/>
    <w:rsid w:val="00785F7E"/>
    <w:rsid w:val="00787613"/>
    <w:rsid w:val="007876AE"/>
    <w:rsid w:val="00787CB1"/>
    <w:rsid w:val="00790584"/>
    <w:rsid w:val="007907F2"/>
    <w:rsid w:val="00791784"/>
    <w:rsid w:val="00792C4F"/>
    <w:rsid w:val="0079307F"/>
    <w:rsid w:val="007932AA"/>
    <w:rsid w:val="00795E30"/>
    <w:rsid w:val="0079694D"/>
    <w:rsid w:val="00796A81"/>
    <w:rsid w:val="00796BEA"/>
    <w:rsid w:val="00796EA5"/>
    <w:rsid w:val="00797511"/>
    <w:rsid w:val="007A0571"/>
    <w:rsid w:val="007A0994"/>
    <w:rsid w:val="007A29AB"/>
    <w:rsid w:val="007A3873"/>
    <w:rsid w:val="007A3A84"/>
    <w:rsid w:val="007A3B21"/>
    <w:rsid w:val="007A60DA"/>
    <w:rsid w:val="007A6750"/>
    <w:rsid w:val="007A6ADB"/>
    <w:rsid w:val="007A78F9"/>
    <w:rsid w:val="007B241F"/>
    <w:rsid w:val="007B25AE"/>
    <w:rsid w:val="007B4C4E"/>
    <w:rsid w:val="007B558D"/>
    <w:rsid w:val="007B78D7"/>
    <w:rsid w:val="007B7F13"/>
    <w:rsid w:val="007C1BAD"/>
    <w:rsid w:val="007C23BC"/>
    <w:rsid w:val="007C24C7"/>
    <w:rsid w:val="007C2F87"/>
    <w:rsid w:val="007C367C"/>
    <w:rsid w:val="007C4383"/>
    <w:rsid w:val="007C46E4"/>
    <w:rsid w:val="007C4ECA"/>
    <w:rsid w:val="007C542B"/>
    <w:rsid w:val="007D0407"/>
    <w:rsid w:val="007D0753"/>
    <w:rsid w:val="007D1902"/>
    <w:rsid w:val="007D4959"/>
    <w:rsid w:val="007D5920"/>
    <w:rsid w:val="007D74C7"/>
    <w:rsid w:val="007E02A6"/>
    <w:rsid w:val="007E0B37"/>
    <w:rsid w:val="007E3209"/>
    <w:rsid w:val="007E3AC2"/>
    <w:rsid w:val="007E5BF5"/>
    <w:rsid w:val="007E6EC4"/>
    <w:rsid w:val="007E78EA"/>
    <w:rsid w:val="007F0178"/>
    <w:rsid w:val="007F1639"/>
    <w:rsid w:val="007F20EE"/>
    <w:rsid w:val="007F3254"/>
    <w:rsid w:val="007F44CC"/>
    <w:rsid w:val="007F56C6"/>
    <w:rsid w:val="007F5832"/>
    <w:rsid w:val="007F6A57"/>
    <w:rsid w:val="007F7022"/>
    <w:rsid w:val="007F787F"/>
    <w:rsid w:val="00801019"/>
    <w:rsid w:val="008012C3"/>
    <w:rsid w:val="0080275D"/>
    <w:rsid w:val="00802E13"/>
    <w:rsid w:val="008043A1"/>
    <w:rsid w:val="008052F2"/>
    <w:rsid w:val="00805910"/>
    <w:rsid w:val="008105B3"/>
    <w:rsid w:val="008108F4"/>
    <w:rsid w:val="00811052"/>
    <w:rsid w:val="008114D1"/>
    <w:rsid w:val="00813E87"/>
    <w:rsid w:val="00814A63"/>
    <w:rsid w:val="00815BC4"/>
    <w:rsid w:val="00817EC9"/>
    <w:rsid w:val="00820D29"/>
    <w:rsid w:val="00821396"/>
    <w:rsid w:val="00821D78"/>
    <w:rsid w:val="00823FD3"/>
    <w:rsid w:val="008242CE"/>
    <w:rsid w:val="0082512D"/>
    <w:rsid w:val="00825721"/>
    <w:rsid w:val="0082658B"/>
    <w:rsid w:val="0082659F"/>
    <w:rsid w:val="0083154D"/>
    <w:rsid w:val="0083223F"/>
    <w:rsid w:val="0083238C"/>
    <w:rsid w:val="00834C43"/>
    <w:rsid w:val="0083509B"/>
    <w:rsid w:val="0083539D"/>
    <w:rsid w:val="00835C29"/>
    <w:rsid w:val="00835FAB"/>
    <w:rsid w:val="00840129"/>
    <w:rsid w:val="0084184E"/>
    <w:rsid w:val="008418CF"/>
    <w:rsid w:val="008419FE"/>
    <w:rsid w:val="008421A4"/>
    <w:rsid w:val="0084465D"/>
    <w:rsid w:val="0084562E"/>
    <w:rsid w:val="008477F9"/>
    <w:rsid w:val="00850227"/>
    <w:rsid w:val="00851515"/>
    <w:rsid w:val="00856A15"/>
    <w:rsid w:val="00856A74"/>
    <w:rsid w:val="00857246"/>
    <w:rsid w:val="00857BF7"/>
    <w:rsid w:val="0086066D"/>
    <w:rsid w:val="00861595"/>
    <w:rsid w:val="00862B2F"/>
    <w:rsid w:val="00862F23"/>
    <w:rsid w:val="0086339E"/>
    <w:rsid w:val="00863CAF"/>
    <w:rsid w:val="00866F78"/>
    <w:rsid w:val="008676E7"/>
    <w:rsid w:val="008678E9"/>
    <w:rsid w:val="00867BA3"/>
    <w:rsid w:val="0087029B"/>
    <w:rsid w:val="008731FF"/>
    <w:rsid w:val="008751A9"/>
    <w:rsid w:val="0087549B"/>
    <w:rsid w:val="00876B71"/>
    <w:rsid w:val="00877453"/>
    <w:rsid w:val="0087773E"/>
    <w:rsid w:val="0087797C"/>
    <w:rsid w:val="008814ED"/>
    <w:rsid w:val="0088308F"/>
    <w:rsid w:val="008840FD"/>
    <w:rsid w:val="00885223"/>
    <w:rsid w:val="00885279"/>
    <w:rsid w:val="008857C9"/>
    <w:rsid w:val="00885EAA"/>
    <w:rsid w:val="00886227"/>
    <w:rsid w:val="0088670F"/>
    <w:rsid w:val="00886977"/>
    <w:rsid w:val="00886E70"/>
    <w:rsid w:val="00887332"/>
    <w:rsid w:val="0088756A"/>
    <w:rsid w:val="008916F2"/>
    <w:rsid w:val="0089330D"/>
    <w:rsid w:val="008943C5"/>
    <w:rsid w:val="00894530"/>
    <w:rsid w:val="0089779B"/>
    <w:rsid w:val="00897D79"/>
    <w:rsid w:val="008A09E9"/>
    <w:rsid w:val="008A10D2"/>
    <w:rsid w:val="008A4A3D"/>
    <w:rsid w:val="008A52CF"/>
    <w:rsid w:val="008A5570"/>
    <w:rsid w:val="008A5692"/>
    <w:rsid w:val="008A643E"/>
    <w:rsid w:val="008A667A"/>
    <w:rsid w:val="008A6C6D"/>
    <w:rsid w:val="008A7A66"/>
    <w:rsid w:val="008B0DDC"/>
    <w:rsid w:val="008B1DE4"/>
    <w:rsid w:val="008B4861"/>
    <w:rsid w:val="008B4C05"/>
    <w:rsid w:val="008B63AA"/>
    <w:rsid w:val="008B6460"/>
    <w:rsid w:val="008B7604"/>
    <w:rsid w:val="008B78C3"/>
    <w:rsid w:val="008C09E2"/>
    <w:rsid w:val="008C0B25"/>
    <w:rsid w:val="008C1692"/>
    <w:rsid w:val="008C1697"/>
    <w:rsid w:val="008C2408"/>
    <w:rsid w:val="008C2B6F"/>
    <w:rsid w:val="008C612B"/>
    <w:rsid w:val="008D13A2"/>
    <w:rsid w:val="008D151B"/>
    <w:rsid w:val="008D17E6"/>
    <w:rsid w:val="008D6C94"/>
    <w:rsid w:val="008E1904"/>
    <w:rsid w:val="008E260B"/>
    <w:rsid w:val="008E2D0F"/>
    <w:rsid w:val="008E46A9"/>
    <w:rsid w:val="008E5055"/>
    <w:rsid w:val="008E5F6E"/>
    <w:rsid w:val="008E62D0"/>
    <w:rsid w:val="008E6383"/>
    <w:rsid w:val="008F1CCA"/>
    <w:rsid w:val="008F2667"/>
    <w:rsid w:val="008F3F7A"/>
    <w:rsid w:val="008F468B"/>
    <w:rsid w:val="008F5A3A"/>
    <w:rsid w:val="00900321"/>
    <w:rsid w:val="009006FF"/>
    <w:rsid w:val="00900A4F"/>
    <w:rsid w:val="00901C46"/>
    <w:rsid w:val="009025BC"/>
    <w:rsid w:val="0090291F"/>
    <w:rsid w:val="0090303C"/>
    <w:rsid w:val="00903A5E"/>
    <w:rsid w:val="00905EFE"/>
    <w:rsid w:val="00907686"/>
    <w:rsid w:val="009113E9"/>
    <w:rsid w:val="00912788"/>
    <w:rsid w:val="00912A9B"/>
    <w:rsid w:val="00912FB7"/>
    <w:rsid w:val="009138C0"/>
    <w:rsid w:val="00913C76"/>
    <w:rsid w:val="0091444B"/>
    <w:rsid w:val="00914751"/>
    <w:rsid w:val="00914D1D"/>
    <w:rsid w:val="009158E1"/>
    <w:rsid w:val="00915FA9"/>
    <w:rsid w:val="0091658D"/>
    <w:rsid w:val="00920C6F"/>
    <w:rsid w:val="00921B75"/>
    <w:rsid w:val="00921F37"/>
    <w:rsid w:val="00922434"/>
    <w:rsid w:val="00924466"/>
    <w:rsid w:val="00924B79"/>
    <w:rsid w:val="00925629"/>
    <w:rsid w:val="00926C18"/>
    <w:rsid w:val="00927955"/>
    <w:rsid w:val="009300D1"/>
    <w:rsid w:val="00930133"/>
    <w:rsid w:val="0093370F"/>
    <w:rsid w:val="0093449F"/>
    <w:rsid w:val="009408C5"/>
    <w:rsid w:val="00940C3C"/>
    <w:rsid w:val="00941A9E"/>
    <w:rsid w:val="00942627"/>
    <w:rsid w:val="00946CFC"/>
    <w:rsid w:val="00946DDA"/>
    <w:rsid w:val="00947584"/>
    <w:rsid w:val="0095196D"/>
    <w:rsid w:val="00951D64"/>
    <w:rsid w:val="00954A82"/>
    <w:rsid w:val="009603CD"/>
    <w:rsid w:val="00960D48"/>
    <w:rsid w:val="00961820"/>
    <w:rsid w:val="00961C21"/>
    <w:rsid w:val="009657C7"/>
    <w:rsid w:val="00966811"/>
    <w:rsid w:val="00967412"/>
    <w:rsid w:val="00967D71"/>
    <w:rsid w:val="00970BA4"/>
    <w:rsid w:val="00971846"/>
    <w:rsid w:val="0097250E"/>
    <w:rsid w:val="0097268B"/>
    <w:rsid w:val="00974F31"/>
    <w:rsid w:val="0097582E"/>
    <w:rsid w:val="00975930"/>
    <w:rsid w:val="00975F90"/>
    <w:rsid w:val="00980907"/>
    <w:rsid w:val="00981F8B"/>
    <w:rsid w:val="0098305E"/>
    <w:rsid w:val="009844AA"/>
    <w:rsid w:val="009844E6"/>
    <w:rsid w:val="00984E62"/>
    <w:rsid w:val="00986E64"/>
    <w:rsid w:val="00990591"/>
    <w:rsid w:val="00990D5A"/>
    <w:rsid w:val="009920A9"/>
    <w:rsid w:val="00995854"/>
    <w:rsid w:val="0099660E"/>
    <w:rsid w:val="00996D1E"/>
    <w:rsid w:val="00997215"/>
    <w:rsid w:val="009A04BA"/>
    <w:rsid w:val="009A0D43"/>
    <w:rsid w:val="009A18FD"/>
    <w:rsid w:val="009A1E7F"/>
    <w:rsid w:val="009A1F6B"/>
    <w:rsid w:val="009A38EC"/>
    <w:rsid w:val="009A396F"/>
    <w:rsid w:val="009A54AF"/>
    <w:rsid w:val="009A5ECB"/>
    <w:rsid w:val="009B0FA9"/>
    <w:rsid w:val="009B1128"/>
    <w:rsid w:val="009B1933"/>
    <w:rsid w:val="009B2881"/>
    <w:rsid w:val="009B2936"/>
    <w:rsid w:val="009B3710"/>
    <w:rsid w:val="009B384D"/>
    <w:rsid w:val="009B417D"/>
    <w:rsid w:val="009B5624"/>
    <w:rsid w:val="009B76CC"/>
    <w:rsid w:val="009B7AF0"/>
    <w:rsid w:val="009C13AA"/>
    <w:rsid w:val="009C26BA"/>
    <w:rsid w:val="009C3BD4"/>
    <w:rsid w:val="009C3D2E"/>
    <w:rsid w:val="009C408B"/>
    <w:rsid w:val="009C60EA"/>
    <w:rsid w:val="009C69D0"/>
    <w:rsid w:val="009C7B27"/>
    <w:rsid w:val="009D09D9"/>
    <w:rsid w:val="009D1A60"/>
    <w:rsid w:val="009D1FC6"/>
    <w:rsid w:val="009D214F"/>
    <w:rsid w:val="009D2D10"/>
    <w:rsid w:val="009D2ED5"/>
    <w:rsid w:val="009D31AE"/>
    <w:rsid w:val="009D5C40"/>
    <w:rsid w:val="009E019E"/>
    <w:rsid w:val="009E1AB0"/>
    <w:rsid w:val="009E2E78"/>
    <w:rsid w:val="009E2F6A"/>
    <w:rsid w:val="009E3830"/>
    <w:rsid w:val="009E5C1B"/>
    <w:rsid w:val="009E7740"/>
    <w:rsid w:val="009F1A28"/>
    <w:rsid w:val="009F2508"/>
    <w:rsid w:val="009F271A"/>
    <w:rsid w:val="009F3B7C"/>
    <w:rsid w:val="009F6206"/>
    <w:rsid w:val="009F62D4"/>
    <w:rsid w:val="00A00EFB"/>
    <w:rsid w:val="00A01889"/>
    <w:rsid w:val="00A0192A"/>
    <w:rsid w:val="00A022A0"/>
    <w:rsid w:val="00A03440"/>
    <w:rsid w:val="00A03A99"/>
    <w:rsid w:val="00A051F7"/>
    <w:rsid w:val="00A06B74"/>
    <w:rsid w:val="00A07371"/>
    <w:rsid w:val="00A10F54"/>
    <w:rsid w:val="00A11C5D"/>
    <w:rsid w:val="00A14E31"/>
    <w:rsid w:val="00A15EBF"/>
    <w:rsid w:val="00A16024"/>
    <w:rsid w:val="00A21565"/>
    <w:rsid w:val="00A21595"/>
    <w:rsid w:val="00A21F0E"/>
    <w:rsid w:val="00A21FE2"/>
    <w:rsid w:val="00A22713"/>
    <w:rsid w:val="00A23A7B"/>
    <w:rsid w:val="00A242D6"/>
    <w:rsid w:val="00A27A75"/>
    <w:rsid w:val="00A31DED"/>
    <w:rsid w:val="00A32301"/>
    <w:rsid w:val="00A32958"/>
    <w:rsid w:val="00A33B87"/>
    <w:rsid w:val="00A33FC7"/>
    <w:rsid w:val="00A3526C"/>
    <w:rsid w:val="00A36E2A"/>
    <w:rsid w:val="00A37DEB"/>
    <w:rsid w:val="00A401EB"/>
    <w:rsid w:val="00A413C3"/>
    <w:rsid w:val="00A42E73"/>
    <w:rsid w:val="00A43EC9"/>
    <w:rsid w:val="00A44DBE"/>
    <w:rsid w:val="00A4620F"/>
    <w:rsid w:val="00A46EFE"/>
    <w:rsid w:val="00A47DF6"/>
    <w:rsid w:val="00A50322"/>
    <w:rsid w:val="00A50A9E"/>
    <w:rsid w:val="00A5156B"/>
    <w:rsid w:val="00A51E68"/>
    <w:rsid w:val="00A55190"/>
    <w:rsid w:val="00A558AC"/>
    <w:rsid w:val="00A55C26"/>
    <w:rsid w:val="00A56782"/>
    <w:rsid w:val="00A57032"/>
    <w:rsid w:val="00A6097F"/>
    <w:rsid w:val="00A63580"/>
    <w:rsid w:val="00A63AA3"/>
    <w:rsid w:val="00A663DE"/>
    <w:rsid w:val="00A663EB"/>
    <w:rsid w:val="00A668EC"/>
    <w:rsid w:val="00A669A4"/>
    <w:rsid w:val="00A66C00"/>
    <w:rsid w:val="00A71AAA"/>
    <w:rsid w:val="00A73571"/>
    <w:rsid w:val="00A738DC"/>
    <w:rsid w:val="00A73C94"/>
    <w:rsid w:val="00A7452D"/>
    <w:rsid w:val="00A74C8A"/>
    <w:rsid w:val="00A752E9"/>
    <w:rsid w:val="00A765C4"/>
    <w:rsid w:val="00A779C9"/>
    <w:rsid w:val="00A810F9"/>
    <w:rsid w:val="00A8177F"/>
    <w:rsid w:val="00A8287A"/>
    <w:rsid w:val="00A82D82"/>
    <w:rsid w:val="00A83F1B"/>
    <w:rsid w:val="00A83F9D"/>
    <w:rsid w:val="00A84078"/>
    <w:rsid w:val="00A84D3F"/>
    <w:rsid w:val="00A84FC1"/>
    <w:rsid w:val="00A86425"/>
    <w:rsid w:val="00A86AE0"/>
    <w:rsid w:val="00A902C7"/>
    <w:rsid w:val="00A92CBE"/>
    <w:rsid w:val="00A93057"/>
    <w:rsid w:val="00A936BC"/>
    <w:rsid w:val="00A93A9E"/>
    <w:rsid w:val="00A94B12"/>
    <w:rsid w:val="00A94D14"/>
    <w:rsid w:val="00AA02B6"/>
    <w:rsid w:val="00AA0D11"/>
    <w:rsid w:val="00AA1CC8"/>
    <w:rsid w:val="00AA203B"/>
    <w:rsid w:val="00AA2B53"/>
    <w:rsid w:val="00AA35A6"/>
    <w:rsid w:val="00AA52E7"/>
    <w:rsid w:val="00AA7246"/>
    <w:rsid w:val="00AB0AB5"/>
    <w:rsid w:val="00AB119C"/>
    <w:rsid w:val="00AB22DB"/>
    <w:rsid w:val="00AB6A9B"/>
    <w:rsid w:val="00AC543A"/>
    <w:rsid w:val="00AC629E"/>
    <w:rsid w:val="00AC6567"/>
    <w:rsid w:val="00AC7DF9"/>
    <w:rsid w:val="00AD08DD"/>
    <w:rsid w:val="00AD1635"/>
    <w:rsid w:val="00AD16E8"/>
    <w:rsid w:val="00AD1835"/>
    <w:rsid w:val="00AD1CF0"/>
    <w:rsid w:val="00AD5615"/>
    <w:rsid w:val="00AD6801"/>
    <w:rsid w:val="00AD741C"/>
    <w:rsid w:val="00AD7540"/>
    <w:rsid w:val="00AD7558"/>
    <w:rsid w:val="00AE3A9E"/>
    <w:rsid w:val="00AE42BE"/>
    <w:rsid w:val="00AE43B9"/>
    <w:rsid w:val="00AE4434"/>
    <w:rsid w:val="00AE504A"/>
    <w:rsid w:val="00AE55AF"/>
    <w:rsid w:val="00AE5BFE"/>
    <w:rsid w:val="00AE610E"/>
    <w:rsid w:val="00AE69E9"/>
    <w:rsid w:val="00AE6DDB"/>
    <w:rsid w:val="00AE7366"/>
    <w:rsid w:val="00AE744E"/>
    <w:rsid w:val="00AE7D94"/>
    <w:rsid w:val="00AF0482"/>
    <w:rsid w:val="00AF5874"/>
    <w:rsid w:val="00AF72E6"/>
    <w:rsid w:val="00AF73D7"/>
    <w:rsid w:val="00AF7799"/>
    <w:rsid w:val="00B0080A"/>
    <w:rsid w:val="00B00B3A"/>
    <w:rsid w:val="00B0300A"/>
    <w:rsid w:val="00B03A49"/>
    <w:rsid w:val="00B050EB"/>
    <w:rsid w:val="00B10411"/>
    <w:rsid w:val="00B11FE8"/>
    <w:rsid w:val="00B16A83"/>
    <w:rsid w:val="00B171E8"/>
    <w:rsid w:val="00B17F0B"/>
    <w:rsid w:val="00B17FCD"/>
    <w:rsid w:val="00B21378"/>
    <w:rsid w:val="00B213C5"/>
    <w:rsid w:val="00B22EFA"/>
    <w:rsid w:val="00B22F78"/>
    <w:rsid w:val="00B23080"/>
    <w:rsid w:val="00B23221"/>
    <w:rsid w:val="00B23637"/>
    <w:rsid w:val="00B26963"/>
    <w:rsid w:val="00B269BB"/>
    <w:rsid w:val="00B315A4"/>
    <w:rsid w:val="00B31B97"/>
    <w:rsid w:val="00B32707"/>
    <w:rsid w:val="00B34F3B"/>
    <w:rsid w:val="00B350A1"/>
    <w:rsid w:val="00B41974"/>
    <w:rsid w:val="00B41D2B"/>
    <w:rsid w:val="00B42D27"/>
    <w:rsid w:val="00B442DB"/>
    <w:rsid w:val="00B455FF"/>
    <w:rsid w:val="00B45784"/>
    <w:rsid w:val="00B45F17"/>
    <w:rsid w:val="00B46752"/>
    <w:rsid w:val="00B47626"/>
    <w:rsid w:val="00B50DF4"/>
    <w:rsid w:val="00B51987"/>
    <w:rsid w:val="00B51AD4"/>
    <w:rsid w:val="00B562DA"/>
    <w:rsid w:val="00B57087"/>
    <w:rsid w:val="00B5784F"/>
    <w:rsid w:val="00B610C7"/>
    <w:rsid w:val="00B616F4"/>
    <w:rsid w:val="00B63305"/>
    <w:rsid w:val="00B6391E"/>
    <w:rsid w:val="00B70CC6"/>
    <w:rsid w:val="00B715D5"/>
    <w:rsid w:val="00B76CE6"/>
    <w:rsid w:val="00B80425"/>
    <w:rsid w:val="00B809BB"/>
    <w:rsid w:val="00B80B96"/>
    <w:rsid w:val="00B8141B"/>
    <w:rsid w:val="00B825E3"/>
    <w:rsid w:val="00B82828"/>
    <w:rsid w:val="00B82B41"/>
    <w:rsid w:val="00B82D3E"/>
    <w:rsid w:val="00B835E6"/>
    <w:rsid w:val="00B83E42"/>
    <w:rsid w:val="00B84325"/>
    <w:rsid w:val="00B85E12"/>
    <w:rsid w:val="00B86F1F"/>
    <w:rsid w:val="00B87ED2"/>
    <w:rsid w:val="00B909D0"/>
    <w:rsid w:val="00B90F9E"/>
    <w:rsid w:val="00B91492"/>
    <w:rsid w:val="00B91AF1"/>
    <w:rsid w:val="00B92B09"/>
    <w:rsid w:val="00B936DB"/>
    <w:rsid w:val="00B93788"/>
    <w:rsid w:val="00B93B52"/>
    <w:rsid w:val="00B949E5"/>
    <w:rsid w:val="00B97F4B"/>
    <w:rsid w:val="00BA1225"/>
    <w:rsid w:val="00BA2164"/>
    <w:rsid w:val="00BA3690"/>
    <w:rsid w:val="00BA68B0"/>
    <w:rsid w:val="00BA6A13"/>
    <w:rsid w:val="00BA7346"/>
    <w:rsid w:val="00BA7B25"/>
    <w:rsid w:val="00BB3DA6"/>
    <w:rsid w:val="00BB5800"/>
    <w:rsid w:val="00BB5828"/>
    <w:rsid w:val="00BB6903"/>
    <w:rsid w:val="00BB7233"/>
    <w:rsid w:val="00BB7C4A"/>
    <w:rsid w:val="00BC168D"/>
    <w:rsid w:val="00BC18D9"/>
    <w:rsid w:val="00BC35C8"/>
    <w:rsid w:val="00BC3730"/>
    <w:rsid w:val="00BC614C"/>
    <w:rsid w:val="00BD1C82"/>
    <w:rsid w:val="00BD23C3"/>
    <w:rsid w:val="00BD3CF8"/>
    <w:rsid w:val="00BD5EAD"/>
    <w:rsid w:val="00BD7824"/>
    <w:rsid w:val="00BE2033"/>
    <w:rsid w:val="00BE2516"/>
    <w:rsid w:val="00BE335D"/>
    <w:rsid w:val="00BE375F"/>
    <w:rsid w:val="00BE7ED3"/>
    <w:rsid w:val="00BF10B8"/>
    <w:rsid w:val="00BF1765"/>
    <w:rsid w:val="00BF1CC2"/>
    <w:rsid w:val="00BF2DBD"/>
    <w:rsid w:val="00BF4172"/>
    <w:rsid w:val="00BF7EFD"/>
    <w:rsid w:val="00C000E9"/>
    <w:rsid w:val="00C018EA"/>
    <w:rsid w:val="00C05312"/>
    <w:rsid w:val="00C101EE"/>
    <w:rsid w:val="00C107C3"/>
    <w:rsid w:val="00C11141"/>
    <w:rsid w:val="00C11D74"/>
    <w:rsid w:val="00C12FBA"/>
    <w:rsid w:val="00C13BFC"/>
    <w:rsid w:val="00C1620B"/>
    <w:rsid w:val="00C1786F"/>
    <w:rsid w:val="00C17EE3"/>
    <w:rsid w:val="00C211EF"/>
    <w:rsid w:val="00C2252E"/>
    <w:rsid w:val="00C2283B"/>
    <w:rsid w:val="00C230EB"/>
    <w:rsid w:val="00C2405D"/>
    <w:rsid w:val="00C2483B"/>
    <w:rsid w:val="00C24A69"/>
    <w:rsid w:val="00C2556A"/>
    <w:rsid w:val="00C258DD"/>
    <w:rsid w:val="00C25B69"/>
    <w:rsid w:val="00C27225"/>
    <w:rsid w:val="00C275D9"/>
    <w:rsid w:val="00C2795F"/>
    <w:rsid w:val="00C317A3"/>
    <w:rsid w:val="00C32443"/>
    <w:rsid w:val="00C326FC"/>
    <w:rsid w:val="00C32D06"/>
    <w:rsid w:val="00C332EC"/>
    <w:rsid w:val="00C33735"/>
    <w:rsid w:val="00C33F3C"/>
    <w:rsid w:val="00C33F48"/>
    <w:rsid w:val="00C36E83"/>
    <w:rsid w:val="00C3701A"/>
    <w:rsid w:val="00C37B95"/>
    <w:rsid w:val="00C37E8F"/>
    <w:rsid w:val="00C40240"/>
    <w:rsid w:val="00C4237B"/>
    <w:rsid w:val="00C44B8E"/>
    <w:rsid w:val="00C45766"/>
    <w:rsid w:val="00C457C7"/>
    <w:rsid w:val="00C45F97"/>
    <w:rsid w:val="00C461D4"/>
    <w:rsid w:val="00C4627F"/>
    <w:rsid w:val="00C464E4"/>
    <w:rsid w:val="00C46A05"/>
    <w:rsid w:val="00C477EE"/>
    <w:rsid w:val="00C47F02"/>
    <w:rsid w:val="00C50DB7"/>
    <w:rsid w:val="00C51A7D"/>
    <w:rsid w:val="00C55E30"/>
    <w:rsid w:val="00C573BA"/>
    <w:rsid w:val="00C573CE"/>
    <w:rsid w:val="00C57D5C"/>
    <w:rsid w:val="00C60068"/>
    <w:rsid w:val="00C60858"/>
    <w:rsid w:val="00C60BFD"/>
    <w:rsid w:val="00C61104"/>
    <w:rsid w:val="00C6313C"/>
    <w:rsid w:val="00C63609"/>
    <w:rsid w:val="00C641E5"/>
    <w:rsid w:val="00C720AE"/>
    <w:rsid w:val="00C73328"/>
    <w:rsid w:val="00C7468C"/>
    <w:rsid w:val="00C752CA"/>
    <w:rsid w:val="00C75817"/>
    <w:rsid w:val="00C760FE"/>
    <w:rsid w:val="00C80527"/>
    <w:rsid w:val="00C80563"/>
    <w:rsid w:val="00C80F81"/>
    <w:rsid w:val="00C841CA"/>
    <w:rsid w:val="00C84556"/>
    <w:rsid w:val="00C85E16"/>
    <w:rsid w:val="00C87943"/>
    <w:rsid w:val="00C9064A"/>
    <w:rsid w:val="00C91287"/>
    <w:rsid w:val="00C913BE"/>
    <w:rsid w:val="00C91576"/>
    <w:rsid w:val="00C93662"/>
    <w:rsid w:val="00C937CF"/>
    <w:rsid w:val="00C9594C"/>
    <w:rsid w:val="00C9615C"/>
    <w:rsid w:val="00C97F66"/>
    <w:rsid w:val="00CA08A4"/>
    <w:rsid w:val="00CA1584"/>
    <w:rsid w:val="00CA3E75"/>
    <w:rsid w:val="00CA5381"/>
    <w:rsid w:val="00CA5A6C"/>
    <w:rsid w:val="00CA6E13"/>
    <w:rsid w:val="00CB0C93"/>
    <w:rsid w:val="00CB0D5D"/>
    <w:rsid w:val="00CB11B1"/>
    <w:rsid w:val="00CB1C73"/>
    <w:rsid w:val="00CB350D"/>
    <w:rsid w:val="00CB515C"/>
    <w:rsid w:val="00CB5937"/>
    <w:rsid w:val="00CC08D3"/>
    <w:rsid w:val="00CC0F64"/>
    <w:rsid w:val="00CC125E"/>
    <w:rsid w:val="00CC27F0"/>
    <w:rsid w:val="00CC5D34"/>
    <w:rsid w:val="00CC66CF"/>
    <w:rsid w:val="00CC7971"/>
    <w:rsid w:val="00CC7F11"/>
    <w:rsid w:val="00CD0473"/>
    <w:rsid w:val="00CD1131"/>
    <w:rsid w:val="00CD1D15"/>
    <w:rsid w:val="00CD3AB8"/>
    <w:rsid w:val="00CD440B"/>
    <w:rsid w:val="00CE2AF9"/>
    <w:rsid w:val="00CE38F9"/>
    <w:rsid w:val="00CE4AAE"/>
    <w:rsid w:val="00CE4D40"/>
    <w:rsid w:val="00CE5D24"/>
    <w:rsid w:val="00CE5E27"/>
    <w:rsid w:val="00CE7825"/>
    <w:rsid w:val="00CE7B66"/>
    <w:rsid w:val="00CF14D4"/>
    <w:rsid w:val="00CF2DBF"/>
    <w:rsid w:val="00CF4FFC"/>
    <w:rsid w:val="00CF5CE8"/>
    <w:rsid w:val="00CF61F4"/>
    <w:rsid w:val="00CF6C05"/>
    <w:rsid w:val="00CF7A89"/>
    <w:rsid w:val="00D005CD"/>
    <w:rsid w:val="00D015C5"/>
    <w:rsid w:val="00D024D7"/>
    <w:rsid w:val="00D04A57"/>
    <w:rsid w:val="00D06A0C"/>
    <w:rsid w:val="00D06D98"/>
    <w:rsid w:val="00D07851"/>
    <w:rsid w:val="00D10045"/>
    <w:rsid w:val="00D11E82"/>
    <w:rsid w:val="00D139DC"/>
    <w:rsid w:val="00D14475"/>
    <w:rsid w:val="00D174BF"/>
    <w:rsid w:val="00D2155F"/>
    <w:rsid w:val="00D230E1"/>
    <w:rsid w:val="00D241CC"/>
    <w:rsid w:val="00D2491C"/>
    <w:rsid w:val="00D2523A"/>
    <w:rsid w:val="00D259F1"/>
    <w:rsid w:val="00D262A8"/>
    <w:rsid w:val="00D26344"/>
    <w:rsid w:val="00D2647F"/>
    <w:rsid w:val="00D3019A"/>
    <w:rsid w:val="00D30656"/>
    <w:rsid w:val="00D30C31"/>
    <w:rsid w:val="00D327DB"/>
    <w:rsid w:val="00D32A6E"/>
    <w:rsid w:val="00D32AF4"/>
    <w:rsid w:val="00D32C59"/>
    <w:rsid w:val="00D35B69"/>
    <w:rsid w:val="00D411A3"/>
    <w:rsid w:val="00D42634"/>
    <w:rsid w:val="00D429F3"/>
    <w:rsid w:val="00D4340B"/>
    <w:rsid w:val="00D4345D"/>
    <w:rsid w:val="00D43900"/>
    <w:rsid w:val="00D453C5"/>
    <w:rsid w:val="00D46486"/>
    <w:rsid w:val="00D471AB"/>
    <w:rsid w:val="00D5007A"/>
    <w:rsid w:val="00D5049A"/>
    <w:rsid w:val="00D51A87"/>
    <w:rsid w:val="00D51CAC"/>
    <w:rsid w:val="00D5237E"/>
    <w:rsid w:val="00D52A7A"/>
    <w:rsid w:val="00D530C0"/>
    <w:rsid w:val="00D53587"/>
    <w:rsid w:val="00D54901"/>
    <w:rsid w:val="00D556FE"/>
    <w:rsid w:val="00D559E7"/>
    <w:rsid w:val="00D55DBE"/>
    <w:rsid w:val="00D55DE5"/>
    <w:rsid w:val="00D574C3"/>
    <w:rsid w:val="00D57976"/>
    <w:rsid w:val="00D607F6"/>
    <w:rsid w:val="00D62214"/>
    <w:rsid w:val="00D6311E"/>
    <w:rsid w:val="00D65A38"/>
    <w:rsid w:val="00D65B53"/>
    <w:rsid w:val="00D662A6"/>
    <w:rsid w:val="00D710FD"/>
    <w:rsid w:val="00D7110C"/>
    <w:rsid w:val="00D7169B"/>
    <w:rsid w:val="00D737F8"/>
    <w:rsid w:val="00D74A89"/>
    <w:rsid w:val="00D754C0"/>
    <w:rsid w:val="00D81157"/>
    <w:rsid w:val="00D82900"/>
    <w:rsid w:val="00D85F30"/>
    <w:rsid w:val="00D862EF"/>
    <w:rsid w:val="00D87867"/>
    <w:rsid w:val="00D87FF0"/>
    <w:rsid w:val="00D91052"/>
    <w:rsid w:val="00D927FC"/>
    <w:rsid w:val="00D93950"/>
    <w:rsid w:val="00D93D99"/>
    <w:rsid w:val="00D9624C"/>
    <w:rsid w:val="00DA22C8"/>
    <w:rsid w:val="00DA27F7"/>
    <w:rsid w:val="00DA2A4F"/>
    <w:rsid w:val="00DA30B9"/>
    <w:rsid w:val="00DA3478"/>
    <w:rsid w:val="00DA3602"/>
    <w:rsid w:val="00DA5171"/>
    <w:rsid w:val="00DA52B1"/>
    <w:rsid w:val="00DA6FC3"/>
    <w:rsid w:val="00DA714D"/>
    <w:rsid w:val="00DB120A"/>
    <w:rsid w:val="00DB1D28"/>
    <w:rsid w:val="00DB25AD"/>
    <w:rsid w:val="00DB5344"/>
    <w:rsid w:val="00DB58F3"/>
    <w:rsid w:val="00DB65FA"/>
    <w:rsid w:val="00DB6C12"/>
    <w:rsid w:val="00DB71A5"/>
    <w:rsid w:val="00DB73AD"/>
    <w:rsid w:val="00DC19E8"/>
    <w:rsid w:val="00DC3EA3"/>
    <w:rsid w:val="00DC631B"/>
    <w:rsid w:val="00DC654B"/>
    <w:rsid w:val="00DC6559"/>
    <w:rsid w:val="00DD1892"/>
    <w:rsid w:val="00DD2FF4"/>
    <w:rsid w:val="00DD3E4F"/>
    <w:rsid w:val="00DD41A4"/>
    <w:rsid w:val="00DD45B1"/>
    <w:rsid w:val="00DD535D"/>
    <w:rsid w:val="00DD55EE"/>
    <w:rsid w:val="00DE1697"/>
    <w:rsid w:val="00DE181B"/>
    <w:rsid w:val="00DE1A3A"/>
    <w:rsid w:val="00DE27DA"/>
    <w:rsid w:val="00DE4010"/>
    <w:rsid w:val="00DE7362"/>
    <w:rsid w:val="00DE78BC"/>
    <w:rsid w:val="00DE7DCA"/>
    <w:rsid w:val="00DF2F8E"/>
    <w:rsid w:val="00DF3792"/>
    <w:rsid w:val="00DF5FC6"/>
    <w:rsid w:val="00DF7126"/>
    <w:rsid w:val="00DF7426"/>
    <w:rsid w:val="00E003D4"/>
    <w:rsid w:val="00E00661"/>
    <w:rsid w:val="00E02BEA"/>
    <w:rsid w:val="00E03B56"/>
    <w:rsid w:val="00E06C86"/>
    <w:rsid w:val="00E06E92"/>
    <w:rsid w:val="00E07903"/>
    <w:rsid w:val="00E07A0B"/>
    <w:rsid w:val="00E10A06"/>
    <w:rsid w:val="00E1108D"/>
    <w:rsid w:val="00E12BDC"/>
    <w:rsid w:val="00E12D31"/>
    <w:rsid w:val="00E13AFD"/>
    <w:rsid w:val="00E15F4B"/>
    <w:rsid w:val="00E17A56"/>
    <w:rsid w:val="00E17FDB"/>
    <w:rsid w:val="00E222ED"/>
    <w:rsid w:val="00E230E2"/>
    <w:rsid w:val="00E232EA"/>
    <w:rsid w:val="00E247AD"/>
    <w:rsid w:val="00E275ED"/>
    <w:rsid w:val="00E3169E"/>
    <w:rsid w:val="00E31C43"/>
    <w:rsid w:val="00E35462"/>
    <w:rsid w:val="00E362B9"/>
    <w:rsid w:val="00E36946"/>
    <w:rsid w:val="00E37BC8"/>
    <w:rsid w:val="00E40461"/>
    <w:rsid w:val="00E436B6"/>
    <w:rsid w:val="00E444E4"/>
    <w:rsid w:val="00E44805"/>
    <w:rsid w:val="00E44969"/>
    <w:rsid w:val="00E46F72"/>
    <w:rsid w:val="00E50D20"/>
    <w:rsid w:val="00E5157E"/>
    <w:rsid w:val="00E515CF"/>
    <w:rsid w:val="00E52759"/>
    <w:rsid w:val="00E53FBF"/>
    <w:rsid w:val="00E5582F"/>
    <w:rsid w:val="00E618AA"/>
    <w:rsid w:val="00E626F4"/>
    <w:rsid w:val="00E6343A"/>
    <w:rsid w:val="00E63ED1"/>
    <w:rsid w:val="00E64A71"/>
    <w:rsid w:val="00E66E81"/>
    <w:rsid w:val="00E71191"/>
    <w:rsid w:val="00E74AD3"/>
    <w:rsid w:val="00E75DDD"/>
    <w:rsid w:val="00E75FEA"/>
    <w:rsid w:val="00E82104"/>
    <w:rsid w:val="00E823CE"/>
    <w:rsid w:val="00E83423"/>
    <w:rsid w:val="00E83EE2"/>
    <w:rsid w:val="00E8507F"/>
    <w:rsid w:val="00E85F4B"/>
    <w:rsid w:val="00E86C91"/>
    <w:rsid w:val="00E913FB"/>
    <w:rsid w:val="00E918B7"/>
    <w:rsid w:val="00E920C7"/>
    <w:rsid w:val="00E953DD"/>
    <w:rsid w:val="00E95C6E"/>
    <w:rsid w:val="00EA0265"/>
    <w:rsid w:val="00EA0615"/>
    <w:rsid w:val="00EA26CE"/>
    <w:rsid w:val="00EA34A2"/>
    <w:rsid w:val="00EA404E"/>
    <w:rsid w:val="00EA752B"/>
    <w:rsid w:val="00EB0223"/>
    <w:rsid w:val="00EB0433"/>
    <w:rsid w:val="00EB1A28"/>
    <w:rsid w:val="00EB2C1F"/>
    <w:rsid w:val="00EB39D9"/>
    <w:rsid w:val="00EB420D"/>
    <w:rsid w:val="00EB5293"/>
    <w:rsid w:val="00EB575D"/>
    <w:rsid w:val="00EB6C63"/>
    <w:rsid w:val="00EC0299"/>
    <w:rsid w:val="00EC1210"/>
    <w:rsid w:val="00EC1FF3"/>
    <w:rsid w:val="00EC21BF"/>
    <w:rsid w:val="00EC317C"/>
    <w:rsid w:val="00EC36DE"/>
    <w:rsid w:val="00EC4481"/>
    <w:rsid w:val="00EC75DD"/>
    <w:rsid w:val="00ED103C"/>
    <w:rsid w:val="00ED1FC7"/>
    <w:rsid w:val="00ED2412"/>
    <w:rsid w:val="00ED2A44"/>
    <w:rsid w:val="00ED3B7B"/>
    <w:rsid w:val="00ED4EB8"/>
    <w:rsid w:val="00ED6E2E"/>
    <w:rsid w:val="00EE0C20"/>
    <w:rsid w:val="00EE21D0"/>
    <w:rsid w:val="00EE285B"/>
    <w:rsid w:val="00EE2C25"/>
    <w:rsid w:val="00EE2E7F"/>
    <w:rsid w:val="00EE31D8"/>
    <w:rsid w:val="00EE333C"/>
    <w:rsid w:val="00EE79B2"/>
    <w:rsid w:val="00EF0B66"/>
    <w:rsid w:val="00EF0DA6"/>
    <w:rsid w:val="00EF0F65"/>
    <w:rsid w:val="00EF2951"/>
    <w:rsid w:val="00EF2F47"/>
    <w:rsid w:val="00EF37BB"/>
    <w:rsid w:val="00EF6F35"/>
    <w:rsid w:val="00EF6FD5"/>
    <w:rsid w:val="00F001FF"/>
    <w:rsid w:val="00F0051D"/>
    <w:rsid w:val="00F02D04"/>
    <w:rsid w:val="00F03489"/>
    <w:rsid w:val="00F05BC3"/>
    <w:rsid w:val="00F10C93"/>
    <w:rsid w:val="00F11F10"/>
    <w:rsid w:val="00F12F04"/>
    <w:rsid w:val="00F130BB"/>
    <w:rsid w:val="00F141AE"/>
    <w:rsid w:val="00F14A4F"/>
    <w:rsid w:val="00F17AC5"/>
    <w:rsid w:val="00F20DEA"/>
    <w:rsid w:val="00F214B0"/>
    <w:rsid w:val="00F21900"/>
    <w:rsid w:val="00F22160"/>
    <w:rsid w:val="00F22D1A"/>
    <w:rsid w:val="00F25060"/>
    <w:rsid w:val="00F25BB5"/>
    <w:rsid w:val="00F262AA"/>
    <w:rsid w:val="00F3073E"/>
    <w:rsid w:val="00F31B65"/>
    <w:rsid w:val="00F31F1A"/>
    <w:rsid w:val="00F3672D"/>
    <w:rsid w:val="00F37017"/>
    <w:rsid w:val="00F37E84"/>
    <w:rsid w:val="00F44B7D"/>
    <w:rsid w:val="00F45597"/>
    <w:rsid w:val="00F461F8"/>
    <w:rsid w:val="00F465D3"/>
    <w:rsid w:val="00F46901"/>
    <w:rsid w:val="00F50007"/>
    <w:rsid w:val="00F51DCE"/>
    <w:rsid w:val="00F541D6"/>
    <w:rsid w:val="00F55D33"/>
    <w:rsid w:val="00F60923"/>
    <w:rsid w:val="00F61546"/>
    <w:rsid w:val="00F629F9"/>
    <w:rsid w:val="00F62BD1"/>
    <w:rsid w:val="00F63C78"/>
    <w:rsid w:val="00F63DEC"/>
    <w:rsid w:val="00F70E5A"/>
    <w:rsid w:val="00F71631"/>
    <w:rsid w:val="00F71E97"/>
    <w:rsid w:val="00F7275A"/>
    <w:rsid w:val="00F73EAF"/>
    <w:rsid w:val="00F74269"/>
    <w:rsid w:val="00F74F0C"/>
    <w:rsid w:val="00F75708"/>
    <w:rsid w:val="00F8042B"/>
    <w:rsid w:val="00F8069C"/>
    <w:rsid w:val="00F81E91"/>
    <w:rsid w:val="00F8217A"/>
    <w:rsid w:val="00F82262"/>
    <w:rsid w:val="00F8392A"/>
    <w:rsid w:val="00F849C5"/>
    <w:rsid w:val="00F86221"/>
    <w:rsid w:val="00F862C8"/>
    <w:rsid w:val="00F86680"/>
    <w:rsid w:val="00F87AA9"/>
    <w:rsid w:val="00F87CF8"/>
    <w:rsid w:val="00F945CC"/>
    <w:rsid w:val="00F967F6"/>
    <w:rsid w:val="00F977B1"/>
    <w:rsid w:val="00F97A50"/>
    <w:rsid w:val="00FA01C3"/>
    <w:rsid w:val="00FA1371"/>
    <w:rsid w:val="00FA3A6D"/>
    <w:rsid w:val="00FA4C63"/>
    <w:rsid w:val="00FA7059"/>
    <w:rsid w:val="00FB057C"/>
    <w:rsid w:val="00FB083D"/>
    <w:rsid w:val="00FB2F8B"/>
    <w:rsid w:val="00FB5318"/>
    <w:rsid w:val="00FB5862"/>
    <w:rsid w:val="00FB594C"/>
    <w:rsid w:val="00FB7C44"/>
    <w:rsid w:val="00FC5A66"/>
    <w:rsid w:val="00FD200B"/>
    <w:rsid w:val="00FD3FE5"/>
    <w:rsid w:val="00FD4E94"/>
    <w:rsid w:val="00FD7893"/>
    <w:rsid w:val="00FE3A43"/>
    <w:rsid w:val="00FE3DE2"/>
    <w:rsid w:val="00FE444D"/>
    <w:rsid w:val="00FE5526"/>
    <w:rsid w:val="00FE6DD4"/>
    <w:rsid w:val="00FE6ED4"/>
    <w:rsid w:val="00FE7A4A"/>
    <w:rsid w:val="00FF2F27"/>
    <w:rsid w:val="00FF4617"/>
    <w:rsid w:val="00FF5D95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3" w:uiPriority="99"/>
    <w:lsdException w:name="Title" w:semiHidden="0" w:uiPriority="1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0D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uiPriority w:val="99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057EC4"/>
    <w:pPr>
      <w:keepNext/>
      <w:tabs>
        <w:tab w:val="left" w:pos="720"/>
      </w:tabs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057EC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uiPriority w:val="99"/>
    <w:rsid w:val="0039356B"/>
    <w:rPr>
      <w:b/>
      <w:bCs/>
      <w:color w:val="000000"/>
      <w:sz w:val="40"/>
      <w:szCs w:val="40"/>
    </w:rPr>
  </w:style>
  <w:style w:type="character" w:customStyle="1" w:styleId="20">
    <w:name w:val="Заголовок 2 Знак"/>
    <w:link w:val="2"/>
    <w:uiPriority w:val="9"/>
    <w:rsid w:val="00057EC4"/>
    <w:rPr>
      <w:b/>
      <w:bCs/>
      <w:sz w:val="28"/>
    </w:rPr>
  </w:style>
  <w:style w:type="character" w:customStyle="1" w:styleId="30">
    <w:name w:val="Заголовок 3 Знак"/>
    <w:link w:val="3"/>
    <w:rsid w:val="00057EC4"/>
    <w:rPr>
      <w:b/>
      <w:sz w:val="28"/>
    </w:rPr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AD741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AD741C"/>
    <w:rPr>
      <w:sz w:val="28"/>
      <w:szCs w:val="24"/>
    </w:rPr>
  </w:style>
  <w:style w:type="paragraph" w:styleId="a5">
    <w:name w:val="Balloon Text"/>
    <w:basedOn w:val="a"/>
    <w:link w:val="a6"/>
    <w:uiPriority w:val="99"/>
    <w:rsid w:val="0061484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39356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39356B"/>
    <w:pPr>
      <w:ind w:left="720"/>
      <w:contextualSpacing/>
    </w:pPr>
  </w:style>
  <w:style w:type="character" w:customStyle="1" w:styleId="apple-converted-space">
    <w:name w:val="apple-converted-space"/>
    <w:uiPriority w:val="99"/>
    <w:rsid w:val="0039356B"/>
  </w:style>
  <w:style w:type="character" w:customStyle="1" w:styleId="31">
    <w:name w:val="Основной текст (3)_"/>
    <w:link w:val="32"/>
    <w:rsid w:val="0039356B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9356B"/>
    <w:pPr>
      <w:shd w:val="clear" w:color="auto" w:fill="FFFFFF"/>
      <w:spacing w:before="240" w:line="274" w:lineRule="exact"/>
      <w:jc w:val="right"/>
    </w:pPr>
    <w:rPr>
      <w:sz w:val="23"/>
      <w:szCs w:val="23"/>
    </w:rPr>
  </w:style>
  <w:style w:type="paragraph" w:customStyle="1" w:styleId="21">
    <w:name w:val="2"/>
    <w:basedOn w:val="a"/>
    <w:uiPriority w:val="99"/>
    <w:rsid w:val="00057E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057EC4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МОН Знак"/>
    <w:link w:val="ab"/>
    <w:locked/>
    <w:rsid w:val="00057EC4"/>
    <w:rPr>
      <w:sz w:val="28"/>
      <w:szCs w:val="24"/>
    </w:rPr>
  </w:style>
  <w:style w:type="paragraph" w:customStyle="1" w:styleId="ab">
    <w:name w:val="МОН"/>
    <w:basedOn w:val="a"/>
    <w:link w:val="aa"/>
    <w:rsid w:val="00057EC4"/>
    <w:pPr>
      <w:spacing w:line="360" w:lineRule="auto"/>
      <w:ind w:firstLine="709"/>
      <w:jc w:val="both"/>
    </w:pPr>
    <w:rPr>
      <w:sz w:val="28"/>
    </w:rPr>
  </w:style>
  <w:style w:type="paragraph" w:styleId="ac">
    <w:name w:val="header"/>
    <w:basedOn w:val="a"/>
    <w:link w:val="ad"/>
    <w:uiPriority w:val="99"/>
    <w:rsid w:val="00057E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57EC4"/>
    <w:rPr>
      <w:sz w:val="24"/>
      <w:szCs w:val="24"/>
    </w:rPr>
  </w:style>
  <w:style w:type="character" w:styleId="ae">
    <w:name w:val="page number"/>
    <w:rsid w:val="00057EC4"/>
  </w:style>
  <w:style w:type="paragraph" w:customStyle="1" w:styleId="ConsPlusCell">
    <w:name w:val="ConsPlusCell"/>
    <w:uiPriority w:val="99"/>
    <w:rsid w:val="00057E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rsid w:val="00057EC4"/>
    <w:rPr>
      <w:color w:val="0000FF"/>
      <w:u w:val="single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057E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057EC4"/>
    <w:pPr>
      <w:suppressAutoHyphens/>
    </w:pPr>
    <w:rPr>
      <w:noProof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rsid w:val="00057EC4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2">
    <w:name w:val="Основной текст Знак"/>
    <w:link w:val="af1"/>
    <w:uiPriority w:val="99"/>
    <w:rsid w:val="00057EC4"/>
    <w:rPr>
      <w:rFonts w:ascii="Arial" w:hAnsi="Arial"/>
      <w:spacing w:val="-5"/>
      <w:lang w:eastAsia="en-US"/>
    </w:rPr>
  </w:style>
  <w:style w:type="paragraph" w:styleId="af3">
    <w:name w:val="Plain Text"/>
    <w:basedOn w:val="a"/>
    <w:link w:val="af4"/>
    <w:uiPriority w:val="99"/>
    <w:unhideWhenUsed/>
    <w:rsid w:val="00057EC4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link w:val="af3"/>
    <w:uiPriority w:val="99"/>
    <w:rsid w:val="00057EC4"/>
    <w:rPr>
      <w:rFonts w:ascii="Consolas" w:eastAsia="Calibri" w:hAnsi="Consolas"/>
      <w:sz w:val="21"/>
      <w:szCs w:val="21"/>
      <w:lang w:eastAsia="en-US"/>
    </w:rPr>
  </w:style>
  <w:style w:type="character" w:customStyle="1" w:styleId="22">
    <w:name w:val="Основной текст + Полужирный2"/>
    <w:rsid w:val="00057EC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5">
    <w:name w:val="Знак Знак Знак Знак Знак Знак Знак"/>
    <w:basedOn w:val="a"/>
    <w:uiPriority w:val="99"/>
    <w:rsid w:val="00057E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057EC4"/>
    <w:rPr>
      <w:rFonts w:ascii="Calibri" w:hAnsi="Calibri" w:cs="Calibri"/>
      <w:sz w:val="22"/>
      <w:szCs w:val="22"/>
    </w:rPr>
  </w:style>
  <w:style w:type="paragraph" w:customStyle="1" w:styleId="af7">
    <w:name w:val="Знак Знак Знак Знак"/>
    <w:basedOn w:val="a"/>
    <w:uiPriority w:val="99"/>
    <w:rsid w:val="00057E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Прижатый влево"/>
    <w:basedOn w:val="a"/>
    <w:next w:val="a"/>
    <w:uiPriority w:val="99"/>
    <w:rsid w:val="00057E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Cell">
    <w:name w:val="ConsCell"/>
    <w:uiPriority w:val="99"/>
    <w:rsid w:val="00057E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"/>
    <w:uiPriority w:val="99"/>
    <w:rsid w:val="00057E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uiPriority w:val="99"/>
    <w:rsid w:val="00057E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FollowedHyperlink"/>
    <w:rsid w:val="00057EC4"/>
    <w:rPr>
      <w:color w:val="800080"/>
      <w:u w:val="single"/>
    </w:rPr>
  </w:style>
  <w:style w:type="character" w:customStyle="1" w:styleId="100">
    <w:name w:val="Знак Знак10"/>
    <w:rsid w:val="00057EC4"/>
    <w:rPr>
      <w:rFonts w:ascii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rsid w:val="00057EC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057EC4"/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57E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locked/>
    <w:rsid w:val="00057EC4"/>
    <w:rPr>
      <w:rFonts w:ascii="Consolas" w:eastAsia="Times New Roman" w:hAnsi="Consolas" w:cs="Consolas"/>
      <w:sz w:val="21"/>
      <w:szCs w:val="21"/>
    </w:rPr>
  </w:style>
  <w:style w:type="character" w:styleId="afd">
    <w:name w:val="Strong"/>
    <w:uiPriority w:val="22"/>
    <w:qFormat/>
    <w:rsid w:val="00057EC4"/>
    <w:rPr>
      <w:rFonts w:cs="Times New Roman"/>
      <w:b/>
      <w:bCs/>
    </w:rPr>
  </w:style>
  <w:style w:type="paragraph" w:customStyle="1" w:styleId="afe">
    <w:name w:val="МОН основной"/>
    <w:basedOn w:val="a"/>
    <w:uiPriority w:val="99"/>
    <w:rsid w:val="00057EC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pple-style-span">
    <w:name w:val="apple-style-span"/>
    <w:rsid w:val="00057EC4"/>
    <w:rPr>
      <w:rFonts w:cs="Times New Roman"/>
    </w:rPr>
  </w:style>
  <w:style w:type="character" w:customStyle="1" w:styleId="A20">
    <w:name w:val="A2"/>
    <w:rsid w:val="00057EC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057EC4"/>
  </w:style>
  <w:style w:type="paragraph" w:customStyle="1" w:styleId="23">
    <w:name w:val="Обычный2"/>
    <w:uiPriority w:val="99"/>
    <w:rsid w:val="00057EC4"/>
    <w:rPr>
      <w:sz w:val="24"/>
    </w:rPr>
  </w:style>
  <w:style w:type="paragraph" w:styleId="24">
    <w:name w:val="Body Text 2"/>
    <w:aliases w:val=" Знак"/>
    <w:basedOn w:val="a"/>
    <w:link w:val="25"/>
    <w:uiPriority w:val="99"/>
    <w:rsid w:val="00057EC4"/>
    <w:pPr>
      <w:spacing w:after="120" w:line="480" w:lineRule="auto"/>
    </w:pPr>
    <w:rPr>
      <w:rFonts w:eastAsia="SimSun"/>
      <w:lang w:eastAsia="zh-CN"/>
    </w:rPr>
  </w:style>
  <w:style w:type="character" w:customStyle="1" w:styleId="25">
    <w:name w:val="Основной текст 2 Знак"/>
    <w:aliases w:val=" Знак Знак"/>
    <w:link w:val="24"/>
    <w:uiPriority w:val="99"/>
    <w:rsid w:val="00057EC4"/>
    <w:rPr>
      <w:rFonts w:eastAsia="SimSun"/>
      <w:sz w:val="24"/>
      <w:szCs w:val="24"/>
      <w:lang w:eastAsia="zh-CN"/>
    </w:rPr>
  </w:style>
  <w:style w:type="character" w:customStyle="1" w:styleId="submenu-table">
    <w:name w:val="submenu-table"/>
    <w:rsid w:val="00057EC4"/>
  </w:style>
  <w:style w:type="paragraph" w:customStyle="1" w:styleId="Default">
    <w:name w:val="Default"/>
    <w:uiPriority w:val="99"/>
    <w:rsid w:val="00057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3">
    <w:name w:val="Знак Знак3"/>
    <w:basedOn w:val="a"/>
    <w:uiPriority w:val="99"/>
    <w:rsid w:val="00057E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4">
    <w:name w:val="Body Text 3"/>
    <w:basedOn w:val="a"/>
    <w:link w:val="35"/>
    <w:uiPriority w:val="99"/>
    <w:rsid w:val="00057E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057EC4"/>
    <w:rPr>
      <w:sz w:val="16"/>
      <w:szCs w:val="16"/>
    </w:rPr>
  </w:style>
  <w:style w:type="paragraph" w:styleId="aff">
    <w:name w:val="Normal (Web)"/>
    <w:basedOn w:val="a"/>
    <w:uiPriority w:val="99"/>
    <w:rsid w:val="00057EC4"/>
    <w:pPr>
      <w:spacing w:before="100" w:beforeAutospacing="1" w:after="100" w:afterAutospacing="1"/>
    </w:pPr>
  </w:style>
  <w:style w:type="character" w:customStyle="1" w:styleId="210">
    <w:name w:val="Основной текст 2 Знак1"/>
    <w:aliases w:val="Знак Знак"/>
    <w:uiPriority w:val="99"/>
    <w:rsid w:val="00057EC4"/>
    <w:rPr>
      <w:sz w:val="26"/>
    </w:rPr>
  </w:style>
  <w:style w:type="paragraph" w:customStyle="1" w:styleId="26">
    <w:name w:val="Абзац списка2"/>
    <w:basedOn w:val="a"/>
    <w:uiPriority w:val="99"/>
    <w:rsid w:val="00057E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0">
    <w:name w:val="Title"/>
    <w:basedOn w:val="a"/>
    <w:link w:val="aff1"/>
    <w:uiPriority w:val="10"/>
    <w:qFormat/>
    <w:rsid w:val="00057EC4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link w:val="aff0"/>
    <w:uiPriority w:val="10"/>
    <w:rsid w:val="00057EC4"/>
    <w:rPr>
      <w:b/>
      <w:bCs/>
      <w:sz w:val="28"/>
      <w:szCs w:val="28"/>
    </w:rPr>
  </w:style>
  <w:style w:type="paragraph" w:styleId="36">
    <w:name w:val="List 3"/>
    <w:basedOn w:val="a"/>
    <w:uiPriority w:val="99"/>
    <w:rsid w:val="00057EC4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customStyle="1" w:styleId="ConsPlusDocList">
    <w:name w:val="ConsPlusDocList"/>
    <w:uiPriority w:val="99"/>
    <w:rsid w:val="00057E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Схема документа Знак"/>
    <w:link w:val="aff3"/>
    <w:uiPriority w:val="99"/>
    <w:rsid w:val="00057EC4"/>
    <w:rPr>
      <w:rFonts w:ascii="Tahoma" w:hAnsi="Tahoma"/>
      <w:sz w:val="16"/>
      <w:szCs w:val="16"/>
    </w:rPr>
  </w:style>
  <w:style w:type="paragraph" w:styleId="aff3">
    <w:name w:val="Document Map"/>
    <w:basedOn w:val="a"/>
    <w:link w:val="aff2"/>
    <w:uiPriority w:val="99"/>
    <w:rsid w:val="00057EC4"/>
    <w:rPr>
      <w:rFonts w:ascii="Tahoma" w:hAnsi="Tahoma"/>
      <w:sz w:val="16"/>
      <w:szCs w:val="16"/>
    </w:rPr>
  </w:style>
  <w:style w:type="character" w:customStyle="1" w:styleId="14">
    <w:name w:val="Схема документа Знак1"/>
    <w:uiPriority w:val="99"/>
    <w:rsid w:val="00057EC4"/>
    <w:rPr>
      <w:rFonts w:ascii="Tahoma" w:hAnsi="Tahoma" w:cs="Tahoma"/>
      <w:sz w:val="16"/>
      <w:szCs w:val="16"/>
    </w:rPr>
  </w:style>
  <w:style w:type="character" w:styleId="aff4">
    <w:name w:val="Emphasis"/>
    <w:uiPriority w:val="20"/>
    <w:qFormat/>
    <w:rsid w:val="00057EC4"/>
    <w:rPr>
      <w:i/>
      <w:iCs/>
    </w:rPr>
  </w:style>
  <w:style w:type="character" w:customStyle="1" w:styleId="datenew">
    <w:name w:val="datenew"/>
    <w:rsid w:val="00057EC4"/>
  </w:style>
  <w:style w:type="paragraph" w:customStyle="1" w:styleId="15">
    <w:name w:val="Заголовок1"/>
    <w:uiPriority w:val="99"/>
    <w:rsid w:val="00057EC4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057EC4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aff5">
    <w:name w:val="Основной текст_"/>
    <w:link w:val="37"/>
    <w:rsid w:val="00057EC4"/>
    <w:rPr>
      <w:sz w:val="27"/>
      <w:szCs w:val="27"/>
      <w:shd w:val="clear" w:color="auto" w:fill="FFFFFF"/>
    </w:rPr>
  </w:style>
  <w:style w:type="paragraph" w:customStyle="1" w:styleId="37">
    <w:name w:val="Основной текст3"/>
    <w:basedOn w:val="a"/>
    <w:link w:val="aff5"/>
    <w:rsid w:val="00057EC4"/>
    <w:pPr>
      <w:shd w:val="clear" w:color="auto" w:fill="FFFFFF"/>
      <w:spacing w:before="660" w:after="720" w:line="0" w:lineRule="atLeast"/>
      <w:ind w:hanging="2640"/>
    </w:pPr>
    <w:rPr>
      <w:sz w:val="27"/>
      <w:szCs w:val="27"/>
    </w:rPr>
  </w:style>
  <w:style w:type="character" w:customStyle="1" w:styleId="27">
    <w:name w:val="Заголовок №2_"/>
    <w:link w:val="28"/>
    <w:rsid w:val="00057EC4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057EC4"/>
    <w:pPr>
      <w:shd w:val="clear" w:color="auto" w:fill="FFFFFF"/>
      <w:spacing w:before="540" w:line="360" w:lineRule="exact"/>
      <w:ind w:hanging="240"/>
      <w:jc w:val="center"/>
      <w:outlineLvl w:val="1"/>
    </w:pPr>
    <w:rPr>
      <w:sz w:val="27"/>
      <w:szCs w:val="27"/>
    </w:rPr>
  </w:style>
  <w:style w:type="character" w:customStyle="1" w:styleId="29">
    <w:name w:val="Подпись к таблице (2)_"/>
    <w:rsid w:val="00057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таблице (2)"/>
    <w:rsid w:val="00057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 + Не полужирный"/>
    <w:rsid w:val="00057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WW8Num32z3">
    <w:name w:val="WW8Num32z3"/>
    <w:rsid w:val="00057EC4"/>
    <w:rPr>
      <w:rFonts w:ascii="Symbol" w:hAnsi="Symbol"/>
    </w:rPr>
  </w:style>
  <w:style w:type="paragraph" w:customStyle="1" w:styleId="ConsNormal">
    <w:name w:val="ConsNormal"/>
    <w:uiPriority w:val="99"/>
    <w:rsid w:val="00057EC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uiPriority w:val="99"/>
    <w:rsid w:val="00057EC4"/>
    <w:pPr>
      <w:suppressAutoHyphens/>
    </w:pPr>
    <w:rPr>
      <w:rFonts w:ascii="Courier New" w:eastAsia="Arial" w:hAnsi="Courier New" w:cs="Courier New"/>
      <w:sz w:val="16"/>
      <w:lang w:eastAsia="ar-SA"/>
    </w:rPr>
  </w:style>
  <w:style w:type="paragraph" w:customStyle="1" w:styleId="s1">
    <w:name w:val="s_1"/>
    <w:basedOn w:val="a"/>
    <w:uiPriority w:val="99"/>
    <w:rsid w:val="00057EC4"/>
    <w:pPr>
      <w:suppressAutoHyphens/>
      <w:spacing w:before="280" w:after="280"/>
    </w:pPr>
    <w:rPr>
      <w:lang w:eastAsia="ar-SA"/>
    </w:rPr>
  </w:style>
  <w:style w:type="character" w:customStyle="1" w:styleId="aff6">
    <w:name w:val="Гипертекстовая ссылка"/>
    <w:uiPriority w:val="99"/>
    <w:rsid w:val="008A643E"/>
    <w:rPr>
      <w:color w:val="106BBE"/>
    </w:rPr>
  </w:style>
  <w:style w:type="table" w:customStyle="1" w:styleId="16">
    <w:name w:val="Сетка таблицы1"/>
    <w:basedOn w:val="a1"/>
    <w:next w:val="a7"/>
    <w:uiPriority w:val="59"/>
    <w:rsid w:val="00125B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аголовок1"/>
    <w:uiPriority w:val="99"/>
    <w:rsid w:val="0003080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pt-a1-000024">
    <w:name w:val="pt-a1-000024"/>
    <w:basedOn w:val="a0"/>
    <w:rsid w:val="0003080E"/>
  </w:style>
  <w:style w:type="paragraph" w:customStyle="1" w:styleId="pt-a0-000016">
    <w:name w:val="pt-a0-000016"/>
    <w:basedOn w:val="a"/>
    <w:uiPriority w:val="99"/>
    <w:rsid w:val="0003080E"/>
    <w:pPr>
      <w:spacing w:before="100" w:beforeAutospacing="1" w:after="100" w:afterAutospacing="1"/>
    </w:pPr>
  </w:style>
  <w:style w:type="paragraph" w:customStyle="1" w:styleId="18">
    <w:name w:val="Основной текст1"/>
    <w:basedOn w:val="a"/>
    <w:uiPriority w:val="99"/>
    <w:rsid w:val="0003080E"/>
    <w:pPr>
      <w:widowControl w:val="0"/>
      <w:ind w:firstLine="400"/>
    </w:pPr>
    <w:rPr>
      <w:color w:val="000000"/>
      <w:lang w:bidi="ru-RU"/>
    </w:rPr>
  </w:style>
  <w:style w:type="paragraph" w:customStyle="1" w:styleId="TableParagraph">
    <w:name w:val="Table Paragraph"/>
    <w:basedOn w:val="a"/>
    <w:uiPriority w:val="1"/>
    <w:qFormat/>
    <w:rsid w:val="0003080E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f7">
    <w:name w:val="Другое_"/>
    <w:basedOn w:val="a0"/>
    <w:link w:val="aff8"/>
    <w:rsid w:val="0003080E"/>
  </w:style>
  <w:style w:type="paragraph" w:customStyle="1" w:styleId="aff8">
    <w:name w:val="Другое"/>
    <w:basedOn w:val="a"/>
    <w:link w:val="aff7"/>
    <w:rsid w:val="0003080E"/>
    <w:pPr>
      <w:widowControl w:val="0"/>
      <w:ind w:firstLine="400"/>
    </w:pPr>
    <w:rPr>
      <w:sz w:val="20"/>
      <w:szCs w:val="20"/>
    </w:rPr>
  </w:style>
  <w:style w:type="character" w:customStyle="1" w:styleId="4">
    <w:name w:val="Заголовок №4_"/>
    <w:basedOn w:val="a0"/>
    <w:link w:val="40"/>
    <w:rsid w:val="0003080E"/>
    <w:rPr>
      <w:b/>
      <w:bCs/>
    </w:rPr>
  </w:style>
  <w:style w:type="paragraph" w:customStyle="1" w:styleId="40">
    <w:name w:val="Заголовок №4"/>
    <w:basedOn w:val="a"/>
    <w:link w:val="4"/>
    <w:rsid w:val="0003080E"/>
    <w:pPr>
      <w:widowControl w:val="0"/>
      <w:spacing w:after="260"/>
      <w:jc w:val="center"/>
      <w:outlineLvl w:val="3"/>
    </w:pPr>
    <w:rPr>
      <w:b/>
      <w:bCs/>
      <w:sz w:val="20"/>
      <w:szCs w:val="20"/>
    </w:rPr>
  </w:style>
  <w:style w:type="character" w:customStyle="1" w:styleId="2b">
    <w:name w:val="Основной текст (2)_"/>
    <w:link w:val="2c"/>
    <w:locked/>
    <w:rsid w:val="0003080E"/>
    <w:rPr>
      <w:sz w:val="23"/>
      <w:szCs w:val="23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03080E"/>
    <w:pPr>
      <w:shd w:val="clear" w:color="auto" w:fill="FFFFFF"/>
      <w:spacing w:line="0" w:lineRule="atLeast"/>
      <w:ind w:hanging="400"/>
      <w:jc w:val="right"/>
    </w:pPr>
    <w:rPr>
      <w:sz w:val="23"/>
      <w:szCs w:val="23"/>
    </w:rPr>
  </w:style>
  <w:style w:type="character" w:styleId="aff9">
    <w:name w:val="annotation reference"/>
    <w:basedOn w:val="a0"/>
    <w:unhideWhenUsed/>
    <w:rsid w:val="0003080E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03080E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03080E"/>
  </w:style>
  <w:style w:type="paragraph" w:styleId="affc">
    <w:name w:val="annotation subject"/>
    <w:basedOn w:val="affa"/>
    <w:next w:val="affa"/>
    <w:link w:val="affd"/>
    <w:uiPriority w:val="99"/>
    <w:unhideWhenUsed/>
    <w:rsid w:val="0003080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03080E"/>
    <w:rPr>
      <w:b/>
      <w:bCs/>
    </w:rPr>
  </w:style>
  <w:style w:type="paragraph" w:customStyle="1" w:styleId="headertext">
    <w:name w:val="headertext"/>
    <w:basedOn w:val="a"/>
    <w:uiPriority w:val="99"/>
    <w:rsid w:val="0003080E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03080E"/>
    <w:pPr>
      <w:spacing w:before="100" w:beforeAutospacing="1" w:after="100" w:afterAutospacing="1"/>
    </w:pPr>
  </w:style>
  <w:style w:type="character" w:customStyle="1" w:styleId="110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1"/>
    <w:basedOn w:val="a0"/>
    <w:rsid w:val="002C3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2C35BD"/>
    <w:pPr>
      <w:spacing w:before="100" w:beforeAutospacing="1" w:after="100" w:afterAutospacing="1"/>
    </w:pPr>
  </w:style>
  <w:style w:type="character" w:customStyle="1" w:styleId="docdata">
    <w:name w:val="docdata"/>
    <w:aliases w:val="docy,v5,1605,bqiaagaaeyqcaaagiaiaaapibqaabfafaaaaaaaaaaaaaaaaaaaaaaaaaaaaaaaaaaaaaaaaaaaaaaaaaaaaaaaaaaaaaaaaaaaaaaaaaaaaaaaaaaaaaaaaaaaaaaaaaaaaaaaaaaaaaaaaaaaaaaaaaaaaaaaaaaaaaaaaaaaaaaaaaaaaaaaaaaaaaaaaaaaaaaaaaaaaaaaaaaaaaaaaaaaaaaaaaaaaaaaa"/>
    <w:basedOn w:val="a0"/>
    <w:rsid w:val="00C10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02" Type="http://schemas.openxmlformats.org/officeDocument/2006/relationships/fontTable" Target="fontTable.xml"/><Relationship Id="rId2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0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" Type="http://schemas.openxmlformats.org/officeDocument/2006/relationships/image" Target="media/image1.jpeg"/><Relationship Id="rId1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0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5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9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0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1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5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8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1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9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6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1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9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2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5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1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2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6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9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2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6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2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6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3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7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2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8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36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33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7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4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7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00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8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38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603" Type="http://schemas.openxmlformats.org/officeDocument/2006/relationships/theme" Target="theme/theme1.xml"/><Relationship Id="rId24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28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491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05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3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7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02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144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47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Relationship Id="rId589" Type="http://schemas.openxmlformats.org/officeDocument/2006/relationships/hyperlink" Target="file:///C:\Users\User\Desktop\&#1055;&#1054;&#1057;&#1058;&#1040;&#1053;&#1054;&#1042;&#1051;&#1045;&#1053;&#1048;&#1071;\2023\&#1086;&#1090;%20%20&#1086;&#1090;%2030.05.2023&#1075;.%20&#1048;&#1079;&#1084;&#1077;&#1085;&#1077;&#1085;&#1080;&#1077;%20&#1074;%20&#1087;&#1086;&#1089;&#1090;&#1072;&#1085;&#1086;&#1074;&#1083;&#1077;&#1085;&#1080;&#1077;%20+%205649,5+&#1086;&#1090;&#1076;&#1099;&#109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5679-5EF3-4A12-B334-DA54A468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23209</Words>
  <Characters>132295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155194</CharactersWithSpaces>
  <SharedDoc>false</SharedDoc>
  <HLinks>
    <vt:vector size="1872" baseType="variant">
      <vt:variant>
        <vt:i4>6291508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6553654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6619185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6291505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6946864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6291504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Par322</vt:lpwstr>
      </vt:variant>
      <vt:variant>
        <vt:i4>6291508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6488116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6422580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1</cp:lastModifiedBy>
  <cp:revision>39</cp:revision>
  <cp:lastPrinted>2026-01-13T05:39:00Z</cp:lastPrinted>
  <dcterms:created xsi:type="dcterms:W3CDTF">2025-06-11T05:18:00Z</dcterms:created>
  <dcterms:modified xsi:type="dcterms:W3CDTF">2026-01-15T13:34:00Z</dcterms:modified>
</cp:coreProperties>
</file>