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07D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FD19F0" w:rsidRPr="00FD19F0">
        <w:rPr>
          <w:rFonts w:ascii="Times New Roman" w:hAnsi="Times New Roman"/>
          <w:sz w:val="28"/>
          <w:szCs w:val="28"/>
        </w:rPr>
        <w:t xml:space="preserve">08 декабря 2022 года  № 55 «О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2023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2024 и 2025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 уточнение)</w:t>
      </w:r>
    </w:p>
    <w:p w:rsidR="00B542D7" w:rsidRPr="00957643" w:rsidRDefault="00FD19F0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6B0B4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D477C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D477C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257C8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Pr="00462DC8" w:rsidRDefault="0025301A" w:rsidP="00147817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462DC8">
        <w:rPr>
          <w:b/>
          <w:sz w:val="26"/>
          <w:szCs w:val="26"/>
        </w:rPr>
        <w:t>Основание для проведения экспертизы:</w:t>
      </w:r>
      <w:r w:rsidRPr="00462DC8">
        <w:rPr>
          <w:sz w:val="26"/>
          <w:szCs w:val="26"/>
        </w:rPr>
        <w:t xml:space="preserve"> </w:t>
      </w:r>
      <w:proofErr w:type="gramStart"/>
      <w:r w:rsidR="005B3E2E" w:rsidRPr="00462DC8">
        <w:rPr>
          <w:sz w:val="26"/>
          <w:szCs w:val="26"/>
        </w:rPr>
        <w:t xml:space="preserve">Бюджетный кодекс Российской Федерации (далее – БК РФ), </w:t>
      </w:r>
      <w:r w:rsidRPr="00462DC8">
        <w:rPr>
          <w:sz w:val="26"/>
          <w:szCs w:val="26"/>
        </w:rPr>
        <w:t xml:space="preserve">Федеральный закон от 07.02.2011 </w:t>
      </w:r>
      <w:r w:rsidR="00453009" w:rsidRPr="00462DC8">
        <w:rPr>
          <w:rFonts w:eastAsia="Times New Roman"/>
          <w:sz w:val="26"/>
          <w:szCs w:val="26"/>
          <w:lang w:eastAsia="ru-RU"/>
        </w:rPr>
        <w:t>№</w:t>
      </w:r>
      <w:r w:rsidRPr="00462DC8">
        <w:rPr>
          <w:sz w:val="26"/>
          <w:szCs w:val="26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462DC8">
        <w:rPr>
          <w:sz w:val="26"/>
          <w:szCs w:val="26"/>
        </w:rPr>
        <w:t xml:space="preserve">решение </w:t>
      </w:r>
      <w:r w:rsidR="00FD19F0">
        <w:rPr>
          <w:sz w:val="26"/>
          <w:szCs w:val="26"/>
        </w:rPr>
        <w:t>Совета депутатов</w:t>
      </w:r>
      <w:r w:rsidR="005B3E2E" w:rsidRPr="00462DC8">
        <w:rPr>
          <w:sz w:val="26"/>
          <w:szCs w:val="26"/>
        </w:rPr>
        <w:t xml:space="preserve">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5B3E2E" w:rsidRPr="00462DC8">
        <w:rPr>
          <w:sz w:val="26"/>
          <w:szCs w:val="26"/>
        </w:rPr>
        <w:t xml:space="preserve"> </w:t>
      </w:r>
      <w:r w:rsidR="00FD19F0">
        <w:rPr>
          <w:sz w:val="26"/>
          <w:szCs w:val="26"/>
        </w:rPr>
        <w:t xml:space="preserve">округа </w:t>
      </w:r>
      <w:r w:rsidR="005B3E2E" w:rsidRPr="00462DC8">
        <w:rPr>
          <w:sz w:val="26"/>
          <w:szCs w:val="26"/>
        </w:rPr>
        <w:t>Нижегородской области от 1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.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0</w:t>
      </w:r>
      <w:r w:rsidR="00974383">
        <w:rPr>
          <w:sz w:val="26"/>
          <w:szCs w:val="26"/>
        </w:rPr>
        <w:t>.2022</w:t>
      </w:r>
      <w:r w:rsidR="005B3E2E" w:rsidRPr="00462DC8">
        <w:rPr>
          <w:sz w:val="26"/>
          <w:szCs w:val="26"/>
        </w:rPr>
        <w:t xml:space="preserve"> № </w:t>
      </w:r>
      <w:r w:rsidR="00974383">
        <w:rPr>
          <w:sz w:val="26"/>
          <w:szCs w:val="26"/>
        </w:rPr>
        <w:t>23</w:t>
      </w:r>
      <w:r w:rsidR="005B3E2E" w:rsidRPr="00462DC8">
        <w:rPr>
          <w:sz w:val="26"/>
          <w:szCs w:val="26"/>
        </w:rPr>
        <w:t xml:space="preserve"> «Об утверждении Положения о бюджетном процессе в </w:t>
      </w:r>
      <w:proofErr w:type="spellStart"/>
      <w:r w:rsidR="005B3E2E" w:rsidRPr="00462DC8">
        <w:rPr>
          <w:sz w:val="26"/>
          <w:szCs w:val="26"/>
        </w:rPr>
        <w:t>Княгининском</w:t>
      </w:r>
      <w:proofErr w:type="spellEnd"/>
      <w:r w:rsidR="005B3E2E" w:rsidRPr="00462DC8">
        <w:rPr>
          <w:sz w:val="26"/>
          <w:szCs w:val="26"/>
        </w:rPr>
        <w:t xml:space="preserve"> муниципальном </w:t>
      </w:r>
      <w:r w:rsidR="00974383">
        <w:rPr>
          <w:sz w:val="26"/>
          <w:szCs w:val="26"/>
        </w:rPr>
        <w:t>округе</w:t>
      </w:r>
      <w:r w:rsidR="005B3E2E" w:rsidRPr="00462DC8">
        <w:rPr>
          <w:sz w:val="26"/>
          <w:szCs w:val="26"/>
        </w:rPr>
        <w:t xml:space="preserve"> Нижегородской области», </w:t>
      </w:r>
      <w:r w:rsidR="00BC1B86" w:rsidRPr="00462DC8">
        <w:rPr>
          <w:bCs/>
          <w:iCs/>
          <w:sz w:val="26"/>
          <w:szCs w:val="26"/>
        </w:rPr>
        <w:t>Положени</w:t>
      </w:r>
      <w:r w:rsidR="005B3E2E" w:rsidRPr="00462DC8">
        <w:rPr>
          <w:bCs/>
          <w:iCs/>
          <w:sz w:val="26"/>
          <w:szCs w:val="26"/>
        </w:rPr>
        <w:t>е</w:t>
      </w:r>
      <w:r w:rsidR="00974383">
        <w:rPr>
          <w:bCs/>
          <w:iCs/>
          <w:sz w:val="26"/>
          <w:szCs w:val="26"/>
        </w:rPr>
        <w:t xml:space="preserve"> о К</w:t>
      </w:r>
      <w:r w:rsidR="00BC1B86" w:rsidRPr="00462DC8">
        <w:rPr>
          <w:bCs/>
          <w:iCs/>
          <w:sz w:val="26"/>
          <w:szCs w:val="26"/>
        </w:rPr>
        <w:t xml:space="preserve">онтрольно-счетной инспекции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округа</w:t>
      </w:r>
      <w:r w:rsidR="00BC1B86" w:rsidRPr="00462DC8">
        <w:rPr>
          <w:bCs/>
          <w:iCs/>
          <w:sz w:val="26"/>
          <w:szCs w:val="26"/>
        </w:rPr>
        <w:t xml:space="preserve"> Нижегородской области, утвержденное решением</w:t>
      </w:r>
      <w:proofErr w:type="gramEnd"/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Совета депутатов</w:t>
      </w:r>
      <w:r w:rsidR="00BC1B86" w:rsidRPr="00462DC8">
        <w:rPr>
          <w:bCs/>
          <w:iCs/>
          <w:sz w:val="26"/>
          <w:szCs w:val="26"/>
        </w:rPr>
        <w:t xml:space="preserve">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A5225E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 xml:space="preserve">округа </w:t>
      </w:r>
      <w:r w:rsidR="00A5225E" w:rsidRPr="00462DC8">
        <w:rPr>
          <w:bCs/>
          <w:iCs/>
          <w:sz w:val="26"/>
          <w:szCs w:val="26"/>
        </w:rPr>
        <w:t xml:space="preserve">от </w:t>
      </w:r>
      <w:r w:rsidR="00BC1B86" w:rsidRPr="00462DC8">
        <w:rPr>
          <w:bCs/>
          <w:iCs/>
          <w:sz w:val="26"/>
          <w:szCs w:val="26"/>
        </w:rPr>
        <w:t>0</w:t>
      </w:r>
      <w:r w:rsidR="00974383">
        <w:rPr>
          <w:bCs/>
          <w:iCs/>
          <w:sz w:val="26"/>
          <w:szCs w:val="26"/>
        </w:rPr>
        <w:t>8</w:t>
      </w:r>
      <w:r w:rsidR="00A5225E" w:rsidRPr="00462DC8">
        <w:rPr>
          <w:bCs/>
          <w:iCs/>
          <w:sz w:val="26"/>
          <w:szCs w:val="26"/>
        </w:rPr>
        <w:t>.12</w:t>
      </w:r>
      <w:r w:rsidR="00BC1B86" w:rsidRPr="00462DC8">
        <w:rPr>
          <w:bCs/>
          <w:iCs/>
          <w:sz w:val="26"/>
          <w:szCs w:val="26"/>
        </w:rPr>
        <w:t>.20</w:t>
      </w:r>
      <w:r w:rsidR="00A5225E" w:rsidRPr="00462DC8">
        <w:rPr>
          <w:bCs/>
          <w:iCs/>
          <w:sz w:val="26"/>
          <w:szCs w:val="26"/>
        </w:rPr>
        <w:t>2</w:t>
      </w:r>
      <w:r w:rsidR="00974383">
        <w:rPr>
          <w:bCs/>
          <w:iCs/>
          <w:sz w:val="26"/>
          <w:szCs w:val="26"/>
        </w:rPr>
        <w:t>2</w:t>
      </w:r>
      <w:r w:rsidR="00A5225E" w:rsidRPr="00462DC8">
        <w:rPr>
          <w:bCs/>
          <w:iCs/>
          <w:sz w:val="26"/>
          <w:szCs w:val="26"/>
        </w:rPr>
        <w:t xml:space="preserve"> №</w:t>
      </w:r>
      <w:r w:rsidR="00974383">
        <w:rPr>
          <w:bCs/>
          <w:iCs/>
          <w:sz w:val="26"/>
          <w:szCs w:val="26"/>
        </w:rPr>
        <w:t>68</w:t>
      </w:r>
      <w:r w:rsidR="00BC1B86" w:rsidRPr="00462DC8">
        <w:rPr>
          <w:bCs/>
          <w:iCs/>
          <w:sz w:val="26"/>
          <w:szCs w:val="26"/>
        </w:rPr>
        <w:t>,</w:t>
      </w:r>
      <w:r w:rsidR="005B3E2E" w:rsidRPr="00462DC8">
        <w:rPr>
          <w:sz w:val="26"/>
          <w:szCs w:val="26"/>
        </w:rPr>
        <w:t xml:space="preserve"> план работы </w:t>
      </w:r>
      <w:r w:rsidR="00974383">
        <w:rPr>
          <w:sz w:val="26"/>
          <w:szCs w:val="26"/>
        </w:rPr>
        <w:t>К</w:t>
      </w:r>
      <w:r w:rsidR="005B3E2E" w:rsidRPr="00462DC8">
        <w:rPr>
          <w:sz w:val="26"/>
          <w:szCs w:val="26"/>
        </w:rPr>
        <w:t xml:space="preserve">онтрольно-счетной инспекции </w:t>
      </w:r>
      <w:proofErr w:type="spellStart"/>
      <w:r w:rsidR="005B3E2E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 </w:t>
      </w:r>
      <w:r w:rsidR="00974383">
        <w:rPr>
          <w:bCs/>
          <w:iCs/>
          <w:sz w:val="26"/>
          <w:szCs w:val="26"/>
        </w:rPr>
        <w:t>округа</w:t>
      </w:r>
      <w:r w:rsidR="005B3E2E" w:rsidRPr="00462DC8">
        <w:rPr>
          <w:bCs/>
          <w:iCs/>
          <w:sz w:val="26"/>
          <w:szCs w:val="26"/>
        </w:rPr>
        <w:t xml:space="preserve"> Нижегородской области</w:t>
      </w:r>
      <w:r w:rsidR="005B3E2E" w:rsidRPr="00462DC8">
        <w:rPr>
          <w:sz w:val="26"/>
          <w:szCs w:val="26"/>
        </w:rPr>
        <w:t xml:space="preserve"> на 202</w:t>
      </w:r>
      <w:r w:rsidR="00974383">
        <w:rPr>
          <w:sz w:val="26"/>
          <w:szCs w:val="26"/>
        </w:rPr>
        <w:t>3</w:t>
      </w:r>
      <w:r w:rsidR="00462DC8">
        <w:rPr>
          <w:sz w:val="26"/>
          <w:szCs w:val="26"/>
        </w:rPr>
        <w:t xml:space="preserve"> год и иные</w:t>
      </w:r>
      <w:r w:rsidR="005B3E2E" w:rsidRPr="00462DC8">
        <w:rPr>
          <w:sz w:val="26"/>
          <w:szCs w:val="26"/>
        </w:rPr>
        <w:t xml:space="preserve"> нормативны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правовы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акт</w:t>
      </w:r>
      <w:r w:rsidR="00462DC8">
        <w:rPr>
          <w:sz w:val="26"/>
          <w:szCs w:val="26"/>
        </w:rPr>
        <w:t>ы</w:t>
      </w:r>
      <w:r w:rsidR="005B3E2E" w:rsidRPr="00462DC8">
        <w:rPr>
          <w:sz w:val="26"/>
          <w:szCs w:val="26"/>
        </w:rPr>
        <w:t xml:space="preserve"> Российской Федерации, Нижегородской области и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sz w:val="26"/>
          <w:szCs w:val="26"/>
        </w:rPr>
        <w:t xml:space="preserve"> </w:t>
      </w:r>
      <w:r w:rsidR="004D44EC" w:rsidRPr="00462DC8">
        <w:rPr>
          <w:sz w:val="26"/>
          <w:szCs w:val="26"/>
        </w:rPr>
        <w:t xml:space="preserve">муниципального </w:t>
      </w:r>
      <w:r w:rsidR="00974383">
        <w:rPr>
          <w:sz w:val="26"/>
          <w:szCs w:val="26"/>
        </w:rPr>
        <w:t>округа</w:t>
      </w:r>
      <w:r w:rsidR="005B3E2E" w:rsidRPr="00462DC8">
        <w:rPr>
          <w:sz w:val="26"/>
          <w:szCs w:val="26"/>
        </w:rPr>
        <w:t>.</w:t>
      </w:r>
    </w:p>
    <w:p w:rsidR="00E50B14" w:rsidRPr="00974383" w:rsidRDefault="0025301A" w:rsidP="00147817">
      <w:pPr>
        <w:pStyle w:val="a6"/>
        <w:framePr w:hSpace="180" w:wrap="around" w:vAnchor="text" w:hAnchor="margin" w:x="46" w:y="197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6"/>
          <w:szCs w:val="26"/>
        </w:rPr>
      </w:pPr>
      <w:r w:rsidRPr="00E50B14">
        <w:rPr>
          <w:b/>
          <w:sz w:val="26"/>
          <w:szCs w:val="26"/>
        </w:rPr>
        <w:t xml:space="preserve">Цель экспертизы: </w:t>
      </w:r>
      <w:r w:rsidR="00CE4B08" w:rsidRPr="00974383">
        <w:rPr>
          <w:sz w:val="26"/>
          <w:szCs w:val="26"/>
        </w:rPr>
        <w:t>определение достоверности и обоснованности показателей вносимых изменений</w:t>
      </w:r>
      <w:r w:rsidR="00CE4B08" w:rsidRPr="00974383">
        <w:rPr>
          <w:b/>
          <w:sz w:val="26"/>
          <w:szCs w:val="26"/>
        </w:rPr>
        <w:t xml:space="preserve"> </w:t>
      </w:r>
      <w:r w:rsidR="00CE4B08" w:rsidRPr="00974383">
        <w:rPr>
          <w:sz w:val="26"/>
          <w:szCs w:val="26"/>
        </w:rPr>
        <w:t xml:space="preserve">в </w:t>
      </w:r>
      <w:r w:rsidR="004660C1" w:rsidRPr="00974383">
        <w:rPr>
          <w:rFonts w:eastAsia="Times New Roman"/>
          <w:sz w:val="26"/>
          <w:szCs w:val="26"/>
          <w:lang w:eastAsia="ru-RU"/>
        </w:rPr>
        <w:t>решени</w:t>
      </w:r>
      <w:r w:rsidR="00CE4B08" w:rsidRPr="00974383">
        <w:rPr>
          <w:rFonts w:eastAsia="Times New Roman"/>
          <w:sz w:val="26"/>
          <w:szCs w:val="26"/>
          <w:lang w:eastAsia="ru-RU"/>
        </w:rPr>
        <w:t>е</w:t>
      </w:r>
      <w:r w:rsidR="004660C1" w:rsidRPr="00974383">
        <w:rPr>
          <w:rFonts w:eastAsia="Times New Roman"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Совета депутатов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974383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974383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округа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Нижегородской области «</w:t>
      </w:r>
      <w:r w:rsidR="00E50B14" w:rsidRPr="00974383">
        <w:rPr>
          <w:sz w:val="26"/>
          <w:szCs w:val="26"/>
        </w:rPr>
        <w:t xml:space="preserve">О внесении изменений в решение </w:t>
      </w:r>
      <w:r w:rsidR="00974383" w:rsidRPr="00974383">
        <w:rPr>
          <w:sz w:val="26"/>
          <w:szCs w:val="26"/>
        </w:rPr>
        <w:t xml:space="preserve">в решение Совета депутатов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от 08 декабря 2022 года  № 55 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2023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2024 и 2025 годов»</w:t>
      </w:r>
      <w:r w:rsidR="00974383">
        <w:rPr>
          <w:sz w:val="26"/>
          <w:szCs w:val="26"/>
        </w:rPr>
        <w:t>.</w:t>
      </w:r>
    </w:p>
    <w:p w:rsidR="001E6DD0" w:rsidRDefault="0025301A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6"/>
          <w:szCs w:val="26"/>
        </w:rPr>
        <w:sectPr w:rsidR="001E6DD0" w:rsidSect="00583312">
          <w:headerReference w:type="default" r:id="rId10"/>
          <w:headerReference w:type="first" r:id="rId11"/>
          <w:pgSz w:w="11906" w:h="16838" w:code="9"/>
          <w:pgMar w:top="993" w:right="567" w:bottom="1134" w:left="1701" w:header="709" w:footer="709" w:gutter="0"/>
          <w:cols w:space="708"/>
          <w:titlePg/>
          <w:docGrid w:linePitch="360"/>
        </w:sectPr>
      </w:pPr>
      <w:proofErr w:type="gramStart"/>
      <w:r w:rsidRPr="001D0E06">
        <w:rPr>
          <w:b/>
          <w:sz w:val="26"/>
          <w:szCs w:val="26"/>
        </w:rPr>
        <w:t xml:space="preserve">Предмет экспертизы: </w:t>
      </w:r>
      <w:r w:rsidRPr="00A5225E">
        <w:rPr>
          <w:bCs/>
          <w:sz w:val="26"/>
          <w:szCs w:val="26"/>
        </w:rPr>
        <w:t xml:space="preserve">проект 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>решени</w:t>
      </w:r>
      <w:r w:rsidR="003D516C" w:rsidRPr="00A5225E">
        <w:rPr>
          <w:rFonts w:eastAsia="Times New Roman"/>
          <w:bCs/>
          <w:sz w:val="26"/>
          <w:szCs w:val="26"/>
          <w:lang w:eastAsia="ru-RU"/>
        </w:rPr>
        <w:t>я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Совета депутатов </w:t>
      </w:r>
      <w:proofErr w:type="spellStart"/>
      <w:r w:rsidR="00BC1B86" w:rsidRPr="00A5225E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A5225E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округа 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>Нижегородской области «</w:t>
      </w:r>
      <w:r w:rsidR="00E50B14" w:rsidRPr="00A5225E">
        <w:rPr>
          <w:sz w:val="26"/>
          <w:szCs w:val="26"/>
        </w:rPr>
        <w:t xml:space="preserve">О внесении изменений в решение </w:t>
      </w:r>
      <w:r w:rsidR="00974383">
        <w:rPr>
          <w:sz w:val="28"/>
          <w:szCs w:val="28"/>
        </w:rPr>
        <w:t>Советов</w:t>
      </w:r>
      <w:r w:rsidR="00974383" w:rsidRPr="00711D28">
        <w:rPr>
          <w:sz w:val="28"/>
          <w:szCs w:val="28"/>
        </w:rPr>
        <w:t xml:space="preserve"> </w:t>
      </w:r>
      <w:r w:rsidR="00974383">
        <w:rPr>
          <w:sz w:val="28"/>
          <w:szCs w:val="28"/>
        </w:rPr>
        <w:t>депутатов</w:t>
      </w:r>
      <w:r w:rsidR="00974383" w:rsidRPr="00711D28">
        <w:rPr>
          <w:sz w:val="28"/>
          <w:szCs w:val="28"/>
        </w:rPr>
        <w:t xml:space="preserve"> </w:t>
      </w:r>
      <w:proofErr w:type="spellStart"/>
      <w:r w:rsidR="00E50B14" w:rsidRPr="00A5225E">
        <w:rPr>
          <w:sz w:val="26"/>
          <w:szCs w:val="26"/>
        </w:rPr>
        <w:t>Княгининского</w:t>
      </w:r>
      <w:proofErr w:type="spellEnd"/>
      <w:r w:rsidR="00E50B14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округа</w:t>
      </w:r>
      <w:r w:rsidR="00E50B14" w:rsidRPr="00A5225E">
        <w:rPr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 xml:space="preserve">Нижегородской области от 08 декабря 2022 года  № 55    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2023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2024 и 2025 годов»</w:t>
      </w:r>
      <w:r w:rsidRPr="00974383">
        <w:rPr>
          <w:bCs/>
          <w:sz w:val="26"/>
          <w:szCs w:val="26"/>
        </w:rPr>
        <w:t>,</w:t>
      </w:r>
      <w:r w:rsidRPr="00A5225E">
        <w:rPr>
          <w:bCs/>
          <w:sz w:val="26"/>
          <w:szCs w:val="26"/>
        </w:rPr>
        <w:t xml:space="preserve"> материалы и документы </w:t>
      </w:r>
      <w:r w:rsidRPr="00A5225E">
        <w:rPr>
          <w:sz w:val="26"/>
          <w:szCs w:val="26"/>
        </w:rPr>
        <w:t xml:space="preserve">финансово-экономических обоснований указанного проекта в части, касающейся расходных обязательств </w:t>
      </w:r>
      <w:proofErr w:type="spellStart"/>
      <w:r w:rsidR="00BC1B86" w:rsidRPr="00A5225E">
        <w:rPr>
          <w:sz w:val="26"/>
          <w:szCs w:val="26"/>
        </w:rPr>
        <w:t>Княгининского</w:t>
      </w:r>
      <w:proofErr w:type="spellEnd"/>
      <w:proofErr w:type="gramEnd"/>
      <w:r w:rsidR="00BC1B86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</w:t>
      </w:r>
      <w:r w:rsidR="00BC1B86" w:rsidRPr="00A5225E">
        <w:rPr>
          <w:sz w:val="26"/>
          <w:szCs w:val="26"/>
        </w:rPr>
        <w:t>а</w:t>
      </w:r>
      <w:r w:rsidRPr="00A5225E">
        <w:rPr>
          <w:sz w:val="26"/>
          <w:szCs w:val="26"/>
        </w:rPr>
        <w:t>.</w:t>
      </w:r>
      <w:r w:rsidRPr="001D0E06">
        <w:rPr>
          <w:sz w:val="26"/>
          <w:szCs w:val="26"/>
        </w:rPr>
        <w:t xml:space="preserve"> </w:t>
      </w:r>
    </w:p>
    <w:p w:rsidR="0097448F" w:rsidRPr="00B42AEE" w:rsidRDefault="00B42AEE" w:rsidP="00147817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B42AEE"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Общая часть</w:t>
      </w:r>
    </w:p>
    <w:p w:rsidR="00395364" w:rsidRPr="00016786" w:rsidRDefault="00B542D7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 решения </w:t>
      </w:r>
      <w:r w:rsidR="009E5532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D44EC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округа 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 «</w:t>
      </w:r>
      <w:r w:rsidR="00E50B14" w:rsidRPr="00E50B14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974383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974383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74383">
        <w:rPr>
          <w:rFonts w:ascii="Times New Roman" w:eastAsia="Times New Roman" w:hAnsi="Times New Roman"/>
          <w:bCs/>
          <w:sz w:val="26"/>
          <w:szCs w:val="26"/>
          <w:lang w:eastAsia="ru-RU"/>
        </w:rPr>
        <w:t>округа</w:t>
      </w:r>
      <w:r w:rsidR="00E50B14" w:rsidRPr="00E50B14">
        <w:rPr>
          <w:rFonts w:ascii="Times New Roman" w:hAnsi="Times New Roman"/>
          <w:sz w:val="26"/>
          <w:szCs w:val="26"/>
        </w:rPr>
        <w:t xml:space="preserve"> </w:t>
      </w:r>
      <w:r w:rsidR="00607739" w:rsidRPr="00607739">
        <w:rPr>
          <w:rFonts w:ascii="Times New Roman" w:hAnsi="Times New Roman"/>
          <w:sz w:val="26"/>
          <w:szCs w:val="26"/>
        </w:rPr>
        <w:t xml:space="preserve">от </w:t>
      </w:r>
      <w:r w:rsidR="00974383">
        <w:rPr>
          <w:rFonts w:ascii="Times New Roman" w:hAnsi="Times New Roman"/>
          <w:sz w:val="26"/>
          <w:szCs w:val="26"/>
        </w:rPr>
        <w:t xml:space="preserve">08 </w:t>
      </w:r>
      <w:r w:rsidR="00A5225E" w:rsidRPr="00A5225E">
        <w:rPr>
          <w:rFonts w:ascii="Times New Roman" w:hAnsi="Times New Roman"/>
          <w:sz w:val="26"/>
          <w:szCs w:val="26"/>
        </w:rPr>
        <w:t>декабря 202</w:t>
      </w:r>
      <w:r w:rsidR="00974383">
        <w:rPr>
          <w:rFonts w:ascii="Times New Roman" w:hAnsi="Times New Roman"/>
          <w:sz w:val="26"/>
          <w:szCs w:val="26"/>
        </w:rPr>
        <w:t>2</w:t>
      </w:r>
      <w:r w:rsidR="00A5225E" w:rsidRPr="00A5225E">
        <w:rPr>
          <w:rFonts w:ascii="Times New Roman" w:hAnsi="Times New Roman"/>
          <w:sz w:val="26"/>
          <w:szCs w:val="26"/>
        </w:rPr>
        <w:t xml:space="preserve"> года №</w:t>
      </w:r>
      <w:r w:rsidR="00974383">
        <w:rPr>
          <w:rFonts w:ascii="Times New Roman" w:hAnsi="Times New Roman"/>
          <w:sz w:val="26"/>
          <w:szCs w:val="26"/>
        </w:rPr>
        <w:t xml:space="preserve"> 55</w:t>
      </w:r>
      <w:r w:rsidR="00A5225E" w:rsidRPr="00A5225E">
        <w:rPr>
          <w:rFonts w:ascii="Times New Roman" w:hAnsi="Times New Roman"/>
          <w:sz w:val="26"/>
          <w:szCs w:val="26"/>
        </w:rPr>
        <w:t xml:space="preserve"> «О бюджете </w:t>
      </w:r>
      <w:proofErr w:type="spellStart"/>
      <w:r w:rsidR="007B68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7B68E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7B68EC" w:rsidRPr="00A5225E">
        <w:rPr>
          <w:rFonts w:ascii="Times New Roman" w:hAnsi="Times New Roman"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Нижегородской области на 2023 год</w:t>
      </w:r>
      <w:r w:rsidR="007B68EC" w:rsidRPr="007B68EC">
        <w:rPr>
          <w:rFonts w:ascii="Times New Roman" w:hAnsi="Times New Roman"/>
          <w:b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и на плановый период 2024 и 2025 годов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с приложениями</w:t>
      </w:r>
      <w:r w:rsidR="00BC1B86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B5450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1, </w:t>
      </w:r>
      <w:r w:rsidR="00974383">
        <w:rPr>
          <w:rFonts w:ascii="Times New Roman" w:eastAsia="Times New Roman" w:hAnsi="Times New Roman"/>
          <w:sz w:val="26"/>
          <w:szCs w:val="26"/>
          <w:lang w:eastAsia="ru-RU"/>
        </w:rPr>
        <w:t xml:space="preserve">2, </w:t>
      </w:r>
      <w:r w:rsidR="00763C8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3, </w:t>
      </w:r>
      <w:r w:rsidR="007D7C34">
        <w:rPr>
          <w:rFonts w:ascii="Times New Roman" w:eastAsia="Times New Roman" w:hAnsi="Times New Roman"/>
          <w:sz w:val="26"/>
          <w:szCs w:val="26"/>
          <w:lang w:eastAsia="ru-RU"/>
        </w:rPr>
        <w:t xml:space="preserve">4, </w:t>
      </w:r>
      <w:r w:rsidR="00CE3CC2" w:rsidRPr="00EA15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9F662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A7CDC" w:rsidRPr="00016786">
        <w:rPr>
          <w:rFonts w:ascii="Times New Roman" w:eastAsia="Times New Roman" w:hAnsi="Times New Roman"/>
          <w:sz w:val="26"/>
          <w:szCs w:val="26"/>
          <w:lang w:eastAsia="ru-RU"/>
        </w:rPr>
        <w:t>(далее – проект Решения),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ояснительной 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запиской к проекту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Решения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представлен на</w:t>
      </w:r>
      <w:proofErr w:type="gramEnd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экспертизу в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A40B44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онтрольно-счетную </w:t>
      </w:r>
      <w:r w:rsidR="00BC1B86">
        <w:rPr>
          <w:rFonts w:ascii="Times New Roman" w:eastAsia="Times New Roman" w:hAnsi="Times New Roman"/>
          <w:sz w:val="26"/>
          <w:szCs w:val="26"/>
          <w:lang w:eastAsia="ru-RU"/>
        </w:rPr>
        <w:t xml:space="preserve">инспекцию </w:t>
      </w:r>
      <w:proofErr w:type="spellStart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4D44EC" w:rsidRPr="00EA15C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0554B1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2DC8" w:rsidRPr="006B0F46">
        <w:rPr>
          <w:rFonts w:ascii="Times New Roman" w:eastAsia="Times New Roman" w:hAnsi="Times New Roman"/>
          <w:b/>
          <w:sz w:val="26"/>
          <w:szCs w:val="26"/>
          <w:lang w:eastAsia="ru-RU"/>
        </w:rPr>
        <w:t>(в электронном виде)</w:t>
      </w:r>
      <w:r w:rsidR="00016CAE" w:rsidRPr="0001678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B45BD" w:rsidRPr="00016786" w:rsidRDefault="00016CAE" w:rsidP="00823F8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proofErr w:type="gramStart"/>
      <w:r w:rsidRPr="00016786">
        <w:rPr>
          <w:rFonts w:ascii="Times New Roman" w:hAnsi="Times New Roman"/>
          <w:bCs/>
          <w:iCs/>
          <w:sz w:val="26"/>
          <w:szCs w:val="26"/>
        </w:rPr>
        <w:t xml:space="preserve">Представленным проектом Решения 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предлагается </w:t>
      </w:r>
      <w:r w:rsidR="00CE4B08">
        <w:rPr>
          <w:rFonts w:ascii="Times New Roman" w:hAnsi="Times New Roman"/>
          <w:bCs/>
          <w:iCs/>
          <w:sz w:val="26"/>
          <w:szCs w:val="26"/>
        </w:rPr>
        <w:t xml:space="preserve">внести изменения в </w:t>
      </w:r>
      <w:r w:rsidRPr="00016786">
        <w:rPr>
          <w:rFonts w:ascii="Times New Roman" w:hAnsi="Times New Roman"/>
          <w:bCs/>
          <w:iCs/>
          <w:sz w:val="26"/>
          <w:szCs w:val="26"/>
        </w:rPr>
        <w:t>основные характеристики бюджета</w:t>
      </w:r>
      <w:r w:rsidR="00CE4B08">
        <w:rPr>
          <w:rStyle w:val="af5"/>
          <w:rFonts w:ascii="Times New Roman" w:hAnsi="Times New Roman"/>
          <w:bCs/>
          <w:iCs/>
          <w:sz w:val="26"/>
          <w:szCs w:val="26"/>
        </w:rPr>
        <w:footnoteReference w:id="1"/>
      </w:r>
      <w:r w:rsidRPr="00016786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BC1B86">
        <w:rPr>
          <w:rFonts w:ascii="Times New Roman" w:hAnsi="Times New Roman"/>
          <w:bCs/>
          <w:iCs/>
          <w:sz w:val="26"/>
          <w:szCs w:val="26"/>
        </w:rPr>
        <w:t>района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, </w:t>
      </w:r>
      <w:r w:rsidR="00D24B72" w:rsidRPr="00016786">
        <w:rPr>
          <w:rFonts w:ascii="Times New Roman" w:hAnsi="Times New Roman"/>
          <w:bCs/>
          <w:iCs/>
          <w:sz w:val="26"/>
          <w:szCs w:val="26"/>
        </w:rPr>
        <w:t>утвержденные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 решением </w:t>
      </w:r>
      <w:r w:rsidR="004B2956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BC1B86" w:rsidRPr="00BC1B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44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>
        <w:rPr>
          <w:rFonts w:ascii="Times New Roman" w:hAnsi="Times New Roman"/>
          <w:sz w:val="26"/>
          <w:szCs w:val="26"/>
        </w:rPr>
        <w:t xml:space="preserve"> муниципального </w:t>
      </w:r>
      <w:r w:rsidR="004B2956">
        <w:rPr>
          <w:rFonts w:ascii="Times New Roman" w:hAnsi="Times New Roman"/>
          <w:sz w:val="26"/>
          <w:szCs w:val="26"/>
        </w:rPr>
        <w:t>округа</w:t>
      </w:r>
      <w:r w:rsidR="004B2956" w:rsidRPr="004B295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B295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</w:t>
      </w:r>
      <w:r w:rsidR="00BC1B86" w:rsidRPr="00BC1B86">
        <w:rPr>
          <w:rFonts w:ascii="Times New Roman" w:hAnsi="Times New Roman"/>
          <w:sz w:val="26"/>
          <w:szCs w:val="26"/>
        </w:rPr>
        <w:t xml:space="preserve"> от </w:t>
      </w:r>
      <w:r w:rsidR="007B68EC">
        <w:rPr>
          <w:rFonts w:ascii="Times New Roman" w:hAnsi="Times New Roman"/>
          <w:sz w:val="26"/>
          <w:szCs w:val="26"/>
        </w:rPr>
        <w:t xml:space="preserve">08 </w:t>
      </w:r>
      <w:r w:rsidR="00A5225E" w:rsidRPr="00A5225E">
        <w:rPr>
          <w:rFonts w:ascii="Times New Roman" w:hAnsi="Times New Roman"/>
          <w:sz w:val="26"/>
          <w:szCs w:val="26"/>
        </w:rPr>
        <w:t>декабря 202</w:t>
      </w:r>
      <w:r w:rsidR="007B68EC">
        <w:rPr>
          <w:rFonts w:ascii="Times New Roman" w:hAnsi="Times New Roman"/>
          <w:sz w:val="26"/>
          <w:szCs w:val="26"/>
        </w:rPr>
        <w:t>2</w:t>
      </w:r>
      <w:r w:rsidR="00A5225E" w:rsidRPr="00A5225E">
        <w:rPr>
          <w:rFonts w:ascii="Times New Roman" w:hAnsi="Times New Roman"/>
          <w:sz w:val="26"/>
          <w:szCs w:val="26"/>
        </w:rPr>
        <w:t xml:space="preserve"> года</w:t>
      </w:r>
      <w:r w:rsidR="004B2956">
        <w:rPr>
          <w:rFonts w:ascii="Times New Roman" w:hAnsi="Times New Roman"/>
          <w:sz w:val="26"/>
          <w:szCs w:val="26"/>
        </w:rPr>
        <w:t xml:space="preserve"> </w:t>
      </w:r>
      <w:r w:rsidR="00A5225E" w:rsidRPr="00A5225E">
        <w:rPr>
          <w:rFonts w:ascii="Times New Roman" w:hAnsi="Times New Roman"/>
          <w:sz w:val="26"/>
          <w:szCs w:val="26"/>
        </w:rPr>
        <w:t xml:space="preserve">№ </w:t>
      </w:r>
      <w:r w:rsidR="007B68EC">
        <w:rPr>
          <w:rFonts w:ascii="Times New Roman" w:hAnsi="Times New Roman"/>
          <w:sz w:val="26"/>
          <w:szCs w:val="26"/>
        </w:rPr>
        <w:t>55</w:t>
      </w:r>
      <w:r w:rsidR="00A5225E" w:rsidRPr="00A5225E">
        <w:rPr>
          <w:rFonts w:ascii="Times New Roman" w:hAnsi="Times New Roman"/>
          <w:sz w:val="26"/>
          <w:szCs w:val="26"/>
        </w:rPr>
        <w:t xml:space="preserve"> «О бюджете</w:t>
      </w:r>
      <w:r w:rsidR="007B68E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68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7B68E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A5225E" w:rsidRPr="00A5225E">
        <w:rPr>
          <w:rFonts w:ascii="Times New Roman" w:hAnsi="Times New Roman"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Нижегородской области на 2023 год</w:t>
      </w:r>
      <w:r w:rsidR="007B68EC" w:rsidRPr="007B68EC">
        <w:rPr>
          <w:rFonts w:ascii="Times New Roman" w:hAnsi="Times New Roman"/>
          <w:b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и на плановый период 2024 и 2025 годов</w:t>
      </w:r>
      <w:r w:rsidR="00C8627A">
        <w:rPr>
          <w:rFonts w:ascii="Times New Roman" w:hAnsi="Times New Roman"/>
          <w:sz w:val="26"/>
          <w:szCs w:val="26"/>
        </w:rPr>
        <w:t>»</w:t>
      </w:r>
      <w:r w:rsidR="004C443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а именно: </w:t>
      </w:r>
      <w:proofErr w:type="gramEnd"/>
    </w:p>
    <w:p w:rsidR="00391703" w:rsidRPr="00C8627A" w:rsidRDefault="00016CAE" w:rsidP="003917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8627A">
        <w:rPr>
          <w:rFonts w:ascii="Times New Roman" w:hAnsi="Times New Roman"/>
          <w:sz w:val="26"/>
          <w:szCs w:val="26"/>
        </w:rPr>
        <w:t xml:space="preserve">- </w:t>
      </w:r>
      <w:r w:rsidR="00E14B00" w:rsidRPr="00F840AD">
        <w:rPr>
          <w:rFonts w:ascii="Times New Roman" w:hAnsi="Times New Roman"/>
          <w:sz w:val="26"/>
          <w:szCs w:val="26"/>
          <w:u w:val="single"/>
        </w:rPr>
        <w:t>доходы</w:t>
      </w:r>
      <w:r w:rsidR="00E14B00" w:rsidRPr="00C8627A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14B00" w:rsidRPr="00C8627A">
        <w:rPr>
          <w:rFonts w:ascii="Times New Roman" w:hAnsi="Times New Roman"/>
          <w:bCs/>
          <w:sz w:val="26"/>
          <w:szCs w:val="26"/>
          <w:u w:val="single"/>
        </w:rPr>
        <w:t>бюджета</w:t>
      </w:r>
      <w:r w:rsidR="00F840AD">
        <w:rPr>
          <w:rFonts w:ascii="Times New Roman" w:hAnsi="Times New Roman"/>
          <w:bCs/>
          <w:sz w:val="26"/>
          <w:szCs w:val="26"/>
          <w:u w:val="single"/>
        </w:rPr>
        <w:t xml:space="preserve"> муниципального округа</w:t>
      </w:r>
      <w:r w:rsidR="00E14B00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Pr="00C8627A">
        <w:rPr>
          <w:rFonts w:ascii="Times New Roman" w:hAnsi="Times New Roman"/>
          <w:bCs/>
          <w:sz w:val="26"/>
          <w:szCs w:val="26"/>
        </w:rPr>
        <w:t xml:space="preserve">по сравнению с </w:t>
      </w:r>
      <w:r w:rsidR="00FA1078" w:rsidRPr="00C8627A">
        <w:rPr>
          <w:rFonts w:ascii="Times New Roman" w:hAnsi="Times New Roman"/>
          <w:bCs/>
          <w:sz w:val="26"/>
          <w:szCs w:val="26"/>
        </w:rPr>
        <w:t>ут</w:t>
      </w:r>
      <w:r w:rsidR="00AA33CF" w:rsidRPr="00C8627A">
        <w:rPr>
          <w:rFonts w:ascii="Times New Roman" w:hAnsi="Times New Roman"/>
          <w:bCs/>
          <w:sz w:val="26"/>
          <w:szCs w:val="26"/>
        </w:rPr>
        <w:t>вержденным</w:t>
      </w:r>
      <w:r w:rsidR="00FA1078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2B45BD" w:rsidRPr="00C8627A">
        <w:rPr>
          <w:rFonts w:ascii="Times New Roman" w:hAnsi="Times New Roman"/>
          <w:bCs/>
          <w:sz w:val="26"/>
          <w:szCs w:val="26"/>
        </w:rPr>
        <w:t>бюджетом</w:t>
      </w:r>
      <w:r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9D0786">
        <w:rPr>
          <w:rFonts w:ascii="Times New Roman" w:hAnsi="Times New Roman"/>
          <w:bCs/>
          <w:sz w:val="26"/>
          <w:szCs w:val="26"/>
        </w:rPr>
        <w:t>увеличи</w:t>
      </w:r>
      <w:r w:rsidR="00F52951">
        <w:rPr>
          <w:rFonts w:ascii="Times New Roman" w:hAnsi="Times New Roman"/>
          <w:bCs/>
          <w:sz w:val="26"/>
          <w:szCs w:val="26"/>
        </w:rPr>
        <w:t xml:space="preserve">лись </w:t>
      </w:r>
      <w:r w:rsidR="00C8627A" w:rsidRPr="00C8627A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3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Pr="00C8627A">
        <w:rPr>
          <w:rFonts w:ascii="Times New Roman" w:hAnsi="Times New Roman"/>
          <w:bCs/>
          <w:sz w:val="26"/>
          <w:szCs w:val="26"/>
        </w:rPr>
        <w:t xml:space="preserve">на сумму </w:t>
      </w:r>
      <w:r w:rsidR="00F840AD">
        <w:rPr>
          <w:rFonts w:ascii="Times New Roman" w:hAnsi="Times New Roman"/>
          <w:bCs/>
          <w:sz w:val="26"/>
          <w:szCs w:val="26"/>
        </w:rPr>
        <w:t>8 655,3</w:t>
      </w:r>
      <w:r w:rsidR="00CF1E1A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Pr="00C8627A">
        <w:rPr>
          <w:rFonts w:ascii="Times New Roman" w:hAnsi="Times New Roman"/>
          <w:bCs/>
          <w:sz w:val="26"/>
          <w:szCs w:val="26"/>
        </w:rPr>
        <w:t xml:space="preserve">тыс. руб. </w:t>
      </w:r>
      <w:r w:rsidR="004C4435" w:rsidRPr="00C8627A">
        <w:rPr>
          <w:rFonts w:ascii="Times New Roman" w:hAnsi="Times New Roman"/>
          <w:bCs/>
          <w:sz w:val="26"/>
          <w:szCs w:val="26"/>
        </w:rPr>
        <w:t xml:space="preserve">или на </w:t>
      </w:r>
      <w:r w:rsidR="00F840AD">
        <w:rPr>
          <w:rFonts w:ascii="Times New Roman" w:hAnsi="Times New Roman"/>
          <w:bCs/>
          <w:sz w:val="26"/>
          <w:szCs w:val="26"/>
        </w:rPr>
        <w:t>1,4</w:t>
      </w:r>
      <w:r w:rsidR="004C4435" w:rsidRPr="00C8627A">
        <w:rPr>
          <w:rFonts w:ascii="Times New Roman" w:hAnsi="Times New Roman"/>
          <w:bCs/>
          <w:sz w:val="26"/>
          <w:szCs w:val="26"/>
        </w:rPr>
        <w:t>%</w:t>
      </w:r>
      <w:r w:rsidR="00C8627A" w:rsidRPr="00C8627A">
        <w:rPr>
          <w:rFonts w:ascii="Times New Roman" w:hAnsi="Times New Roman"/>
          <w:bCs/>
          <w:sz w:val="26"/>
          <w:szCs w:val="26"/>
        </w:rPr>
        <w:t>, в 202</w:t>
      </w:r>
      <w:r w:rsidR="00F840AD">
        <w:rPr>
          <w:rFonts w:ascii="Times New Roman" w:hAnsi="Times New Roman"/>
          <w:bCs/>
          <w:sz w:val="26"/>
          <w:szCs w:val="26"/>
        </w:rPr>
        <w:t>4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</w:t>
      </w:r>
      <w:r w:rsidR="00F840AD" w:rsidRPr="00F840AD">
        <w:rPr>
          <w:rFonts w:ascii="Times New Roman" w:hAnsi="Times New Roman"/>
          <w:bCs/>
          <w:sz w:val="26"/>
          <w:szCs w:val="26"/>
        </w:rPr>
        <w:t xml:space="preserve"> 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на сумму </w:t>
      </w:r>
      <w:r w:rsidR="00F840AD">
        <w:rPr>
          <w:rFonts w:ascii="Times New Roman" w:hAnsi="Times New Roman"/>
          <w:bCs/>
          <w:sz w:val="26"/>
          <w:szCs w:val="26"/>
        </w:rPr>
        <w:t>31 932,7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тыс. руб. или на </w:t>
      </w:r>
      <w:r w:rsidR="00F840AD">
        <w:rPr>
          <w:rFonts w:ascii="Times New Roman" w:hAnsi="Times New Roman"/>
          <w:bCs/>
          <w:sz w:val="26"/>
          <w:szCs w:val="26"/>
        </w:rPr>
        <w:t>5,5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% </w:t>
      </w:r>
      <w:r w:rsidR="009D0786">
        <w:rPr>
          <w:rFonts w:ascii="Times New Roman" w:hAnsi="Times New Roman"/>
          <w:bCs/>
          <w:sz w:val="26"/>
          <w:szCs w:val="26"/>
        </w:rPr>
        <w:t>и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в 202</w:t>
      </w:r>
      <w:r w:rsidR="00F840AD">
        <w:rPr>
          <w:rFonts w:ascii="Times New Roman" w:hAnsi="Times New Roman"/>
          <w:bCs/>
          <w:sz w:val="26"/>
          <w:szCs w:val="26"/>
        </w:rPr>
        <w:t>5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на сумму </w:t>
      </w:r>
      <w:r w:rsidR="00F840AD">
        <w:rPr>
          <w:rFonts w:ascii="Times New Roman" w:hAnsi="Times New Roman"/>
          <w:bCs/>
          <w:sz w:val="26"/>
          <w:szCs w:val="26"/>
        </w:rPr>
        <w:t>32 926,1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тыс. руб. или </w:t>
      </w:r>
      <w:proofErr w:type="gramStart"/>
      <w:r w:rsidR="00F840AD" w:rsidRPr="00C8627A">
        <w:rPr>
          <w:rFonts w:ascii="Times New Roman" w:hAnsi="Times New Roman"/>
          <w:bCs/>
          <w:sz w:val="26"/>
          <w:szCs w:val="26"/>
        </w:rPr>
        <w:t>на</w:t>
      </w:r>
      <w:proofErr w:type="gramEnd"/>
      <w:r w:rsidR="00F840AD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F840AD">
        <w:rPr>
          <w:rFonts w:ascii="Times New Roman" w:hAnsi="Times New Roman"/>
          <w:bCs/>
          <w:sz w:val="26"/>
          <w:szCs w:val="26"/>
        </w:rPr>
        <w:t>5,5</w:t>
      </w:r>
      <w:r w:rsidR="00F840AD" w:rsidRPr="00C8627A">
        <w:rPr>
          <w:rFonts w:ascii="Times New Roman" w:hAnsi="Times New Roman"/>
          <w:bCs/>
          <w:sz w:val="26"/>
          <w:szCs w:val="26"/>
        </w:rPr>
        <w:t>%</w:t>
      </w:r>
      <w:r w:rsidR="00D911AC" w:rsidRPr="00C8627A">
        <w:rPr>
          <w:rFonts w:ascii="Times New Roman" w:hAnsi="Times New Roman"/>
          <w:bCs/>
          <w:sz w:val="26"/>
          <w:szCs w:val="26"/>
        </w:rPr>
        <w:t>.</w:t>
      </w:r>
      <w:r w:rsidR="00391703" w:rsidRPr="00C8627A">
        <w:rPr>
          <w:rFonts w:ascii="Times New Roman" w:hAnsi="Times New Roman"/>
          <w:bCs/>
          <w:sz w:val="26"/>
          <w:szCs w:val="26"/>
        </w:rPr>
        <w:t xml:space="preserve"> </w:t>
      </w:r>
    </w:p>
    <w:p w:rsidR="001F6886" w:rsidRPr="001813C7" w:rsidRDefault="001F6886" w:rsidP="001F68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813C7">
        <w:rPr>
          <w:rFonts w:ascii="Times New Roman" w:hAnsi="Times New Roman"/>
          <w:sz w:val="26"/>
          <w:szCs w:val="26"/>
          <w:u w:val="single"/>
        </w:rPr>
        <w:t xml:space="preserve">- расходы </w:t>
      </w:r>
      <w:r w:rsidRPr="001813C7">
        <w:rPr>
          <w:rFonts w:ascii="Times New Roman" w:hAnsi="Times New Roman"/>
          <w:bCs/>
          <w:sz w:val="26"/>
          <w:szCs w:val="26"/>
          <w:u w:val="single"/>
        </w:rPr>
        <w:t>бюджета</w:t>
      </w:r>
      <w:r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2116F6">
        <w:rPr>
          <w:rFonts w:ascii="Times New Roman" w:hAnsi="Times New Roman"/>
          <w:bCs/>
          <w:sz w:val="26"/>
          <w:szCs w:val="26"/>
        </w:rPr>
        <w:t>увеличились</w:t>
      </w:r>
      <w:r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C8627A" w:rsidRPr="001813C7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3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году </w:t>
      </w:r>
      <w:r w:rsidRPr="001813C7">
        <w:rPr>
          <w:rFonts w:ascii="Times New Roman" w:hAnsi="Times New Roman"/>
          <w:bCs/>
          <w:sz w:val="26"/>
          <w:szCs w:val="26"/>
        </w:rPr>
        <w:t xml:space="preserve">на сумму </w:t>
      </w:r>
      <w:r w:rsidR="00F840AD">
        <w:rPr>
          <w:rFonts w:ascii="Times New Roman" w:hAnsi="Times New Roman"/>
          <w:bCs/>
          <w:sz w:val="26"/>
          <w:szCs w:val="26"/>
        </w:rPr>
        <w:t>17 693,2</w:t>
      </w:r>
      <w:r w:rsidR="001F4F69">
        <w:rPr>
          <w:rFonts w:ascii="Times New Roman" w:hAnsi="Times New Roman"/>
          <w:bCs/>
          <w:sz w:val="26"/>
          <w:szCs w:val="26"/>
        </w:rPr>
        <w:t>1</w:t>
      </w:r>
      <w:r w:rsidR="00BC02BB">
        <w:rPr>
          <w:rFonts w:ascii="Times New Roman" w:hAnsi="Times New Roman"/>
          <w:bCs/>
          <w:sz w:val="26"/>
          <w:szCs w:val="26"/>
        </w:rPr>
        <w:t xml:space="preserve"> </w:t>
      </w:r>
      <w:r w:rsidRPr="001813C7">
        <w:rPr>
          <w:rFonts w:ascii="Times New Roman" w:hAnsi="Times New Roman"/>
          <w:bCs/>
          <w:sz w:val="26"/>
          <w:szCs w:val="26"/>
        </w:rPr>
        <w:t xml:space="preserve">тыс. руб. или на </w:t>
      </w:r>
      <w:r w:rsidR="00F840AD">
        <w:rPr>
          <w:rFonts w:ascii="Times New Roman" w:hAnsi="Times New Roman"/>
          <w:bCs/>
          <w:sz w:val="26"/>
          <w:szCs w:val="26"/>
        </w:rPr>
        <w:t>2,6</w:t>
      </w:r>
      <w:r w:rsidRPr="001813C7">
        <w:rPr>
          <w:rFonts w:ascii="Times New Roman" w:hAnsi="Times New Roman"/>
          <w:bCs/>
          <w:sz w:val="26"/>
          <w:szCs w:val="26"/>
        </w:rPr>
        <w:t>%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, </w:t>
      </w:r>
      <w:r w:rsidR="001813C7" w:rsidRPr="001813C7">
        <w:rPr>
          <w:rFonts w:ascii="Times New Roman" w:hAnsi="Times New Roman"/>
          <w:bCs/>
          <w:sz w:val="26"/>
          <w:szCs w:val="26"/>
        </w:rPr>
        <w:t xml:space="preserve">в </w:t>
      </w:r>
      <w:r w:rsidR="00C8627A" w:rsidRPr="001813C7">
        <w:rPr>
          <w:rFonts w:ascii="Times New Roman" w:hAnsi="Times New Roman"/>
          <w:bCs/>
          <w:sz w:val="26"/>
          <w:szCs w:val="26"/>
        </w:rPr>
        <w:t>202</w:t>
      </w:r>
      <w:r w:rsidR="00F840AD">
        <w:rPr>
          <w:rFonts w:ascii="Times New Roman" w:hAnsi="Times New Roman"/>
          <w:bCs/>
          <w:sz w:val="26"/>
          <w:szCs w:val="26"/>
        </w:rPr>
        <w:t>4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год</w:t>
      </w:r>
      <w:r w:rsidR="001813C7" w:rsidRPr="001813C7">
        <w:rPr>
          <w:rFonts w:ascii="Times New Roman" w:hAnsi="Times New Roman"/>
          <w:bCs/>
          <w:sz w:val="26"/>
          <w:szCs w:val="26"/>
        </w:rPr>
        <w:t>у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на сумму </w:t>
      </w:r>
      <w:r w:rsidR="00F840AD">
        <w:rPr>
          <w:rFonts w:ascii="Times New Roman" w:hAnsi="Times New Roman"/>
          <w:bCs/>
          <w:sz w:val="26"/>
          <w:szCs w:val="26"/>
        </w:rPr>
        <w:t>31 932,7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тыс. руб. или на </w:t>
      </w:r>
      <w:r w:rsidR="00F840AD">
        <w:rPr>
          <w:rFonts w:ascii="Times New Roman" w:hAnsi="Times New Roman"/>
          <w:bCs/>
          <w:sz w:val="26"/>
          <w:szCs w:val="26"/>
        </w:rPr>
        <w:t>5,5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% </w:t>
      </w:r>
      <w:r w:rsidR="00F840AD">
        <w:rPr>
          <w:rFonts w:ascii="Times New Roman" w:hAnsi="Times New Roman"/>
          <w:bCs/>
          <w:sz w:val="26"/>
          <w:szCs w:val="26"/>
        </w:rPr>
        <w:t>и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в 202</w:t>
      </w:r>
      <w:r w:rsidR="00F840AD">
        <w:rPr>
          <w:rFonts w:ascii="Times New Roman" w:hAnsi="Times New Roman"/>
          <w:bCs/>
          <w:sz w:val="26"/>
          <w:szCs w:val="26"/>
        </w:rPr>
        <w:t>5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году на сумму </w:t>
      </w:r>
      <w:r w:rsidR="00F840AD">
        <w:rPr>
          <w:rFonts w:ascii="Times New Roman" w:hAnsi="Times New Roman"/>
          <w:bCs/>
          <w:sz w:val="26"/>
          <w:szCs w:val="26"/>
        </w:rPr>
        <w:t>32 926,1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тыс. руб. или </w:t>
      </w:r>
      <w:proofErr w:type="gramStart"/>
      <w:r w:rsidR="00F840AD" w:rsidRPr="00C8627A">
        <w:rPr>
          <w:rFonts w:ascii="Times New Roman" w:hAnsi="Times New Roman"/>
          <w:bCs/>
          <w:sz w:val="26"/>
          <w:szCs w:val="26"/>
        </w:rPr>
        <w:t>на</w:t>
      </w:r>
      <w:proofErr w:type="gramEnd"/>
      <w:r w:rsidR="00F840AD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F840AD">
        <w:rPr>
          <w:rFonts w:ascii="Times New Roman" w:hAnsi="Times New Roman"/>
          <w:bCs/>
          <w:sz w:val="26"/>
          <w:szCs w:val="26"/>
        </w:rPr>
        <w:t>5,5</w:t>
      </w:r>
      <w:r w:rsidR="00F840AD" w:rsidRPr="00C8627A">
        <w:rPr>
          <w:rFonts w:ascii="Times New Roman" w:hAnsi="Times New Roman"/>
          <w:bCs/>
          <w:sz w:val="26"/>
          <w:szCs w:val="26"/>
        </w:rPr>
        <w:t>%</w:t>
      </w:r>
      <w:r w:rsidR="001813C7" w:rsidRPr="001813C7">
        <w:rPr>
          <w:rFonts w:ascii="Times New Roman" w:hAnsi="Times New Roman"/>
          <w:bCs/>
          <w:sz w:val="26"/>
          <w:szCs w:val="26"/>
        </w:rPr>
        <w:t>.</w:t>
      </w:r>
    </w:p>
    <w:p w:rsidR="001F6886" w:rsidRPr="00DB7473" w:rsidRDefault="001F6886" w:rsidP="001F68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13C7">
        <w:rPr>
          <w:rFonts w:ascii="Times New Roman" w:hAnsi="Times New Roman"/>
          <w:sz w:val="26"/>
          <w:szCs w:val="26"/>
          <w:u w:val="single"/>
        </w:rPr>
        <w:t>- дефицит бюджета</w:t>
      </w:r>
      <w:r w:rsidRPr="001813C7">
        <w:rPr>
          <w:rFonts w:ascii="Times New Roman" w:hAnsi="Times New Roman"/>
          <w:sz w:val="26"/>
          <w:szCs w:val="26"/>
        </w:rPr>
        <w:t xml:space="preserve"> </w:t>
      </w:r>
      <w:r w:rsidR="00625479">
        <w:rPr>
          <w:rFonts w:ascii="Times New Roman" w:hAnsi="Times New Roman"/>
          <w:sz w:val="26"/>
          <w:szCs w:val="26"/>
        </w:rPr>
        <w:t>на</w:t>
      </w:r>
      <w:r w:rsidR="001813C7" w:rsidRPr="001813C7">
        <w:rPr>
          <w:rFonts w:ascii="Times New Roman" w:hAnsi="Times New Roman"/>
          <w:sz w:val="26"/>
          <w:szCs w:val="26"/>
        </w:rPr>
        <w:t xml:space="preserve"> 202</w:t>
      </w:r>
      <w:r w:rsidR="00F840AD">
        <w:rPr>
          <w:rFonts w:ascii="Times New Roman" w:hAnsi="Times New Roman"/>
          <w:sz w:val="26"/>
          <w:szCs w:val="26"/>
        </w:rPr>
        <w:t>3</w:t>
      </w:r>
      <w:r w:rsidR="001813C7" w:rsidRPr="001813C7">
        <w:rPr>
          <w:rFonts w:ascii="Times New Roman" w:hAnsi="Times New Roman"/>
          <w:sz w:val="26"/>
          <w:szCs w:val="26"/>
        </w:rPr>
        <w:t xml:space="preserve"> </w:t>
      </w:r>
      <w:r w:rsidR="00F840AD">
        <w:rPr>
          <w:rFonts w:ascii="Times New Roman" w:hAnsi="Times New Roman"/>
          <w:sz w:val="26"/>
          <w:szCs w:val="26"/>
        </w:rPr>
        <w:t>увеличился на сумму 9 037,9 тыс. рублей</w:t>
      </w:r>
      <w:r w:rsidR="001F4F69">
        <w:rPr>
          <w:rFonts w:ascii="Times New Roman" w:hAnsi="Times New Roman"/>
          <w:sz w:val="26"/>
          <w:szCs w:val="26"/>
        </w:rPr>
        <w:t xml:space="preserve"> </w:t>
      </w:r>
      <w:r w:rsidR="00625479">
        <w:rPr>
          <w:rFonts w:ascii="Times New Roman" w:hAnsi="Times New Roman"/>
          <w:sz w:val="26"/>
          <w:szCs w:val="26"/>
        </w:rPr>
        <w:t>и составил</w:t>
      </w:r>
      <w:r w:rsidR="001813C7" w:rsidRPr="001813C7">
        <w:rPr>
          <w:rFonts w:ascii="Times New Roman" w:hAnsi="Times New Roman"/>
          <w:sz w:val="26"/>
          <w:szCs w:val="26"/>
        </w:rPr>
        <w:t xml:space="preserve"> </w:t>
      </w:r>
      <w:r w:rsidR="00F840AD">
        <w:rPr>
          <w:rFonts w:ascii="Times New Roman" w:hAnsi="Times New Roman"/>
          <w:sz w:val="26"/>
          <w:szCs w:val="26"/>
        </w:rPr>
        <w:t>68 897,5</w:t>
      </w:r>
      <w:r w:rsidRPr="001813C7">
        <w:rPr>
          <w:rFonts w:ascii="Times New Roman" w:hAnsi="Times New Roman"/>
          <w:sz w:val="26"/>
          <w:szCs w:val="26"/>
        </w:rPr>
        <w:t xml:space="preserve"> тыс. руб.</w:t>
      </w:r>
      <w:r w:rsidR="001813C7">
        <w:rPr>
          <w:rFonts w:ascii="Times New Roman" w:hAnsi="Times New Roman"/>
          <w:sz w:val="26"/>
          <w:szCs w:val="26"/>
        </w:rPr>
        <w:t>, на 202</w:t>
      </w:r>
      <w:r w:rsidR="00F840AD">
        <w:rPr>
          <w:rFonts w:ascii="Times New Roman" w:hAnsi="Times New Roman"/>
          <w:sz w:val="26"/>
          <w:szCs w:val="26"/>
        </w:rPr>
        <w:t>4</w:t>
      </w:r>
      <w:r w:rsidR="001813C7">
        <w:rPr>
          <w:rFonts w:ascii="Times New Roman" w:hAnsi="Times New Roman"/>
          <w:sz w:val="26"/>
          <w:szCs w:val="26"/>
        </w:rPr>
        <w:t xml:space="preserve"> и 202</w:t>
      </w:r>
      <w:r w:rsidR="00F840AD">
        <w:rPr>
          <w:rFonts w:ascii="Times New Roman" w:hAnsi="Times New Roman"/>
          <w:sz w:val="26"/>
          <w:szCs w:val="26"/>
        </w:rPr>
        <w:t>5</w:t>
      </w:r>
      <w:r w:rsidR="001813C7">
        <w:rPr>
          <w:rFonts w:ascii="Times New Roman" w:hAnsi="Times New Roman"/>
          <w:sz w:val="26"/>
          <w:szCs w:val="26"/>
        </w:rPr>
        <w:t xml:space="preserve"> годы бюджет предлагается </w:t>
      </w:r>
      <w:proofErr w:type="gramStart"/>
      <w:r w:rsidR="001813C7">
        <w:rPr>
          <w:rFonts w:ascii="Times New Roman" w:hAnsi="Times New Roman"/>
          <w:sz w:val="26"/>
          <w:szCs w:val="26"/>
        </w:rPr>
        <w:t>бездефицитным</w:t>
      </w:r>
      <w:proofErr w:type="gramEnd"/>
      <w:r w:rsidRPr="001813C7">
        <w:rPr>
          <w:rFonts w:ascii="Times New Roman" w:hAnsi="Times New Roman"/>
          <w:sz w:val="26"/>
          <w:szCs w:val="26"/>
        </w:rPr>
        <w:t>.</w:t>
      </w:r>
    </w:p>
    <w:p w:rsidR="00FD7212" w:rsidRDefault="00FD7212" w:rsidP="00FD72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B7473">
        <w:rPr>
          <w:rFonts w:ascii="Times New Roman" w:hAnsi="Times New Roman"/>
          <w:color w:val="000000"/>
          <w:sz w:val="26"/>
          <w:szCs w:val="26"/>
        </w:rPr>
        <w:t xml:space="preserve">При этом источником покрытия дефицита бюджета в полном объеме определено снижение остатков на счетах </w:t>
      </w:r>
      <w:r w:rsidR="00F840AD" w:rsidRPr="00F840AD">
        <w:rPr>
          <w:rFonts w:ascii="Times New Roman" w:hAnsi="Times New Roman"/>
          <w:bCs/>
          <w:sz w:val="26"/>
          <w:szCs w:val="26"/>
        </w:rPr>
        <w:t>по учету средств бюджета</w:t>
      </w:r>
      <w:r w:rsidRPr="00DB7473">
        <w:rPr>
          <w:rFonts w:ascii="Times New Roman" w:hAnsi="Times New Roman"/>
          <w:color w:val="000000"/>
          <w:sz w:val="26"/>
          <w:szCs w:val="26"/>
        </w:rPr>
        <w:t xml:space="preserve">. Данная ситуация соответствует положениям ст.92.1 </w:t>
      </w:r>
      <w:r w:rsidRPr="00DB7473">
        <w:rPr>
          <w:rFonts w:ascii="Times New Roman" w:hAnsi="Times New Roman"/>
          <w:sz w:val="26"/>
          <w:szCs w:val="26"/>
        </w:rPr>
        <w:t>Бюджетного кодекса РФ.</w:t>
      </w:r>
      <w:r w:rsidRPr="00FD721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64FF" w:rsidRPr="006714DB" w:rsidRDefault="00FD64FF" w:rsidP="00FD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F67116">
        <w:rPr>
          <w:rFonts w:ascii="Times New Roman" w:hAnsi="Times New Roman"/>
          <w:sz w:val="26"/>
          <w:szCs w:val="26"/>
        </w:rPr>
        <w:t>Вносимые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F67116">
        <w:rPr>
          <w:rFonts w:ascii="Times New Roman" w:hAnsi="Times New Roman"/>
          <w:sz w:val="26"/>
          <w:szCs w:val="26"/>
        </w:rPr>
        <w:t>роектом</w:t>
      </w:r>
      <w:r>
        <w:rPr>
          <w:rFonts w:ascii="Times New Roman" w:hAnsi="Times New Roman"/>
          <w:sz w:val="26"/>
          <w:szCs w:val="26"/>
        </w:rPr>
        <w:t xml:space="preserve"> решения</w:t>
      </w:r>
      <w:r w:rsidRPr="00F67116">
        <w:rPr>
          <w:rFonts w:ascii="Times New Roman" w:hAnsi="Times New Roman"/>
          <w:sz w:val="26"/>
          <w:szCs w:val="26"/>
        </w:rPr>
        <w:t xml:space="preserve"> изменения не меняют структуру бюджета муниципального округа, утвержденного </w:t>
      </w:r>
      <w:r w:rsidRPr="008B6D69">
        <w:rPr>
          <w:rFonts w:ascii="Times New Roman" w:hAnsi="Times New Roman"/>
          <w:sz w:val="26"/>
          <w:szCs w:val="26"/>
        </w:rPr>
        <w:t xml:space="preserve">решением Совета депутатов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8B6D69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F67116">
        <w:rPr>
          <w:rFonts w:ascii="Times New Roman" w:hAnsi="Times New Roman"/>
          <w:sz w:val="26"/>
          <w:szCs w:val="26"/>
        </w:rPr>
        <w:t>, которая соответствует нормам статьи 184.1 БК РФ</w:t>
      </w:r>
      <w:r>
        <w:rPr>
          <w:rFonts w:ascii="Times New Roman" w:hAnsi="Times New Roman"/>
          <w:sz w:val="26"/>
          <w:szCs w:val="26"/>
        </w:rPr>
        <w:t>.</w:t>
      </w:r>
    </w:p>
    <w:p w:rsidR="00FD64FF" w:rsidRPr="008C5AC5" w:rsidRDefault="00FD64FF" w:rsidP="00FD64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Согласно представленной к Проекту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пояснительной записке изменения, вносимые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.12.2022 № 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«О бюджете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Нижегородской области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2023 год и плановый период 2024 и 2025 годов» </w:t>
      </w:r>
      <w:r w:rsidR="007D39E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бусловлены необходимостью уточнения объемов безвозмездных поступлений, расходов бюджета округа на 2023 год и плановый период 2024 и 2025 годов. </w:t>
      </w:r>
      <w:proofErr w:type="gramEnd"/>
    </w:p>
    <w:p w:rsidR="00194705" w:rsidRDefault="00194705" w:rsidP="00C76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76CCA" w:rsidRDefault="00C76CCA" w:rsidP="00C76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Данные о вносимых изменениях представлены в таблице:</w:t>
      </w:r>
    </w:p>
    <w:p w:rsidR="001E6DD0" w:rsidRDefault="00C76CCA" w:rsidP="001E6DD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</w:p>
    <w:p w:rsidR="00C76CCA" w:rsidRPr="000B2237" w:rsidRDefault="00C76CCA" w:rsidP="001E6DD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B2237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тыс. руб.</w:t>
      </w:r>
    </w:p>
    <w:tbl>
      <w:tblPr>
        <w:tblW w:w="14175" w:type="dxa"/>
        <w:tblInd w:w="108" w:type="dxa"/>
        <w:tblLook w:val="04A0"/>
      </w:tblPr>
      <w:tblGrid>
        <w:gridCol w:w="8364"/>
        <w:gridCol w:w="1701"/>
        <w:gridCol w:w="2126"/>
        <w:gridCol w:w="1984"/>
      </w:tblGrid>
      <w:tr w:rsidR="004D44EC" w:rsidRPr="009260A0" w:rsidTr="00180E09">
        <w:trPr>
          <w:trHeight w:val="610"/>
        </w:trPr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 202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4EC" w:rsidRPr="009260A0" w:rsidRDefault="004D44EC" w:rsidP="00A2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плановый период</w:t>
            </w:r>
          </w:p>
        </w:tc>
      </w:tr>
      <w:tr w:rsidR="004D44EC" w:rsidRPr="009260A0" w:rsidTr="00180E09">
        <w:trPr>
          <w:trHeight w:val="630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C76CCA" w:rsidRPr="009260A0" w:rsidTr="00180E09">
        <w:trPr>
          <w:trHeight w:val="630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CA" w:rsidRPr="009260A0" w:rsidRDefault="00C76CCA" w:rsidP="00C1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(</w:t>
            </w:r>
            <w:r w:rsidR="009F66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от 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08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FC718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.20</w:t>
            </w:r>
            <w:r w:rsidR="00AE5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62D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№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FC718A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FC718A" w:rsidRPr="009260A0" w:rsidRDefault="00FC718A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C718A" w:rsidRPr="009260A0" w:rsidRDefault="008B4654" w:rsidP="009E55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633 812,3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C718A" w:rsidRPr="001B1A49" w:rsidRDefault="008B4654" w:rsidP="00FC7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583 688,7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C718A" w:rsidRPr="001B1A49" w:rsidRDefault="008B4654" w:rsidP="00290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595 282,4</w:t>
            </w:r>
          </w:p>
        </w:tc>
      </w:tr>
      <w:tr w:rsidR="00FC718A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18A" w:rsidRPr="009260A0" w:rsidRDefault="00FC718A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8A" w:rsidRPr="009260A0" w:rsidRDefault="00FC718A" w:rsidP="009E55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8A" w:rsidRPr="009260A0" w:rsidRDefault="00FC718A" w:rsidP="00FC7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8A" w:rsidRPr="009260A0" w:rsidRDefault="00FC718A" w:rsidP="00290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C718A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18A" w:rsidRPr="009260A0" w:rsidRDefault="00FC718A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8A" w:rsidRDefault="008B4654" w:rsidP="00FC7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243 639,6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8A" w:rsidRDefault="008B4654" w:rsidP="00FC7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260 383,1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8A" w:rsidRDefault="008B4654" w:rsidP="00290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276 372,6</w:t>
            </w:r>
          </w:p>
        </w:tc>
      </w:tr>
      <w:tr w:rsidR="00FC718A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18A" w:rsidRPr="009260A0" w:rsidRDefault="00FC718A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8A" w:rsidRPr="009260A0" w:rsidRDefault="008B4654" w:rsidP="00FC7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390 172,7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8A" w:rsidRPr="009260A0" w:rsidRDefault="008B4654" w:rsidP="00FC7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323 305,6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8A" w:rsidRPr="009260A0" w:rsidRDefault="008B4654" w:rsidP="00290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318 909,8</w:t>
            </w:r>
          </w:p>
        </w:tc>
      </w:tr>
      <w:tr w:rsidR="005D0C1F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5D0C1F" w:rsidRPr="009260A0" w:rsidRDefault="005D0C1F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0C1F" w:rsidRPr="009260A0" w:rsidRDefault="008B4654" w:rsidP="00FC7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693 671,9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0C1F" w:rsidRPr="009260A0" w:rsidRDefault="008B4654" w:rsidP="001F4F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583 688,7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0C1F" w:rsidRPr="009260A0" w:rsidRDefault="008B4654" w:rsidP="00290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595 282,4</w:t>
            </w:r>
          </w:p>
        </w:tc>
      </w:tr>
      <w:tr w:rsidR="005D0C1F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C1F" w:rsidRPr="009260A0" w:rsidRDefault="005D0C1F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1F" w:rsidRPr="009260A0" w:rsidRDefault="005D0C1F" w:rsidP="00FC7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1F" w:rsidRPr="009260A0" w:rsidRDefault="005D3CD8" w:rsidP="001F4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9 008,0</w:t>
            </w:r>
            <w:r w:rsidR="005D0C1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1F" w:rsidRPr="009260A0" w:rsidRDefault="005D3CD8" w:rsidP="00290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18 682,1</w:t>
            </w:r>
          </w:p>
        </w:tc>
      </w:tr>
      <w:tr w:rsidR="005D0C1F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C1F" w:rsidRPr="009260A0" w:rsidRDefault="005D0C1F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1F" w:rsidRPr="009260A0" w:rsidRDefault="005D3CD8" w:rsidP="00FC7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677 878,5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1F" w:rsidRPr="009260A0" w:rsidRDefault="005D3CD8" w:rsidP="001F4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559 064,3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1F" w:rsidRPr="009260A0" w:rsidRDefault="005D3CD8" w:rsidP="008B3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560 964,3</w:t>
            </w:r>
          </w:p>
        </w:tc>
      </w:tr>
      <w:tr w:rsidR="005D0C1F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C1F" w:rsidRPr="009260A0" w:rsidRDefault="005D0C1F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1F" w:rsidRPr="00FE3AF2" w:rsidRDefault="005D3CD8" w:rsidP="00FC7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15 793,4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1F" w:rsidRPr="001B1A49" w:rsidRDefault="005D3CD8" w:rsidP="001F4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15 616,4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1F" w:rsidRPr="001B1A49" w:rsidRDefault="005D3CD8" w:rsidP="008B33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15 636,0</w:t>
            </w:r>
          </w:p>
        </w:tc>
      </w:tr>
      <w:tr w:rsidR="005D0C1F" w:rsidRPr="009260A0" w:rsidTr="00180E09">
        <w:trPr>
          <w:trHeight w:val="35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C1F" w:rsidRPr="009260A0" w:rsidRDefault="005D0C1F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1F" w:rsidRPr="008E1E44" w:rsidRDefault="000E66EB" w:rsidP="00FC7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5 611,5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0C1F" w:rsidRPr="00A651DB" w:rsidRDefault="000E66EB" w:rsidP="001F4F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0C1F" w:rsidRPr="00A651DB" w:rsidRDefault="000E66EB" w:rsidP="002909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E6A0C" w:rsidRPr="009260A0" w:rsidTr="00180E09">
        <w:trPr>
          <w:trHeight w:val="11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A0C" w:rsidRPr="009260A0" w:rsidRDefault="00CE6A0C" w:rsidP="000E66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</w:t>
            </w:r>
            <w:r w:rsidR="000E66EB">
              <w:rPr>
                <w:rFonts w:ascii="Times New Roman" w:eastAsia="Times New Roman" w:hAnsi="Times New Roman"/>
                <w:color w:val="000000"/>
                <w:lang w:eastAsia="ru-RU"/>
              </w:rPr>
              <w:t>округа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0C" w:rsidRPr="009260A0" w:rsidRDefault="000E66EB" w:rsidP="008B3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6 931,7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0C" w:rsidRPr="009260A0" w:rsidRDefault="000E66EB" w:rsidP="008B3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3 444,6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0C" w:rsidRPr="009260A0" w:rsidRDefault="000E66EB" w:rsidP="008B3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5 965,8</w:t>
            </w:r>
          </w:p>
        </w:tc>
      </w:tr>
      <w:tr w:rsidR="008257C8" w:rsidRPr="009260A0" w:rsidTr="00180E09">
        <w:trPr>
          <w:trHeight w:val="27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7C8" w:rsidRPr="009260A0" w:rsidRDefault="008257C8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Верхний предел муниципального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внутреннего 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C8" w:rsidRDefault="008257C8" w:rsidP="00825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C8" w:rsidRPr="009260A0" w:rsidRDefault="008257C8" w:rsidP="00290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C8" w:rsidRPr="009260A0" w:rsidRDefault="008257C8" w:rsidP="00290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0E66EB" w:rsidRPr="009260A0" w:rsidTr="00180E09">
        <w:trPr>
          <w:trHeight w:val="27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6EB" w:rsidRPr="009260A0" w:rsidRDefault="000E66EB" w:rsidP="00BD7D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EB" w:rsidRDefault="000E66EB" w:rsidP="00BD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9 559,1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EB" w:rsidRDefault="000E66EB" w:rsidP="00BD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9 762,9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EB" w:rsidRDefault="000E66EB" w:rsidP="00BD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10 736,3</w:t>
            </w:r>
          </w:p>
        </w:tc>
      </w:tr>
      <w:tr w:rsidR="009E5532" w:rsidRPr="009260A0" w:rsidTr="00180E09">
        <w:trPr>
          <w:trHeight w:val="27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532" w:rsidRPr="009260A0" w:rsidRDefault="009E5532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532" w:rsidRDefault="000E66EB" w:rsidP="009E55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-59 859,6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532" w:rsidRPr="009260A0" w:rsidRDefault="009E5532" w:rsidP="00290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532" w:rsidRDefault="009E5532" w:rsidP="00290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76CCA" w:rsidRPr="009260A0" w:rsidTr="00180E09">
        <w:trPr>
          <w:trHeight w:val="300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DD0" w:rsidRDefault="001E6DD0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76CCA" w:rsidRPr="009260A0" w:rsidRDefault="00C76CCA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ПРОЕКТ РЕШЕНИЯ</w:t>
            </w:r>
          </w:p>
        </w:tc>
      </w:tr>
      <w:tr w:rsidR="004B220F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B220F" w:rsidRPr="009260A0" w:rsidRDefault="004B220F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9260A0" w:rsidRDefault="001E6DD0" w:rsidP="009E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642 467,6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1B1A49" w:rsidRDefault="001E6DD0" w:rsidP="009B42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615 621,4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1B1A49" w:rsidRDefault="001E6DD0" w:rsidP="005D1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628 208,5</w:t>
            </w:r>
          </w:p>
        </w:tc>
      </w:tr>
      <w:tr w:rsidR="00C76CCA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CA" w:rsidRPr="009260A0" w:rsidRDefault="00C76CCA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E6DD0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DD0" w:rsidRPr="009260A0" w:rsidRDefault="001E6DD0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BD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243 639,6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BD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260 383,1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BD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276 372,6</w:t>
            </w:r>
          </w:p>
        </w:tc>
      </w:tr>
      <w:tr w:rsidR="008F19B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1E6DD0" w:rsidP="00911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398 828,0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1E6DD0" w:rsidP="00911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355 238,3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1E6DD0" w:rsidP="00911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351 835,9</w:t>
            </w:r>
          </w:p>
        </w:tc>
      </w:tr>
      <w:tr w:rsidR="008F19B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1E6DD0" w:rsidP="00825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711 365,1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1E6DD0" w:rsidP="005D1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615 621,4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1E6DD0" w:rsidP="005D1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628 208,5</w:t>
            </w:r>
          </w:p>
        </w:tc>
      </w:tr>
      <w:tr w:rsidR="00911045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045" w:rsidRPr="009260A0" w:rsidRDefault="00911045" w:rsidP="00AD13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911045" w:rsidP="00EA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1E6DD0" w:rsidP="00691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9 008,0</w:t>
            </w:r>
            <w:r w:rsidR="009110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1E6DD0" w:rsidP="00691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18 682,1</w:t>
            </w:r>
          </w:p>
        </w:tc>
      </w:tr>
      <w:tr w:rsidR="003F0825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25" w:rsidRPr="009260A0" w:rsidRDefault="003F0825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180E09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693 873,9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180E09" w:rsidP="003F0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590 997,0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180E09" w:rsidP="007E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594 163,4</w:t>
            </w:r>
          </w:p>
        </w:tc>
      </w:tr>
      <w:tr w:rsidR="00206EBA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EBA" w:rsidRPr="009260A0" w:rsidRDefault="00206EBA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FE3AF2" w:rsidRDefault="00180E09" w:rsidP="00FE3A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17 491,2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1B1A49" w:rsidRDefault="00180E09" w:rsidP="009B4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15 616,4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1B1A49" w:rsidRDefault="00180E09" w:rsidP="00CA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</w:t>
            </w:r>
            <w:r w:rsidR="00CA6000">
              <w:rPr>
                <w:rFonts w:ascii="Times New Roman" w:eastAsia="Times New Roman" w:hAnsi="Times New Roman"/>
                <w:bCs/>
                <w:lang w:eastAsia="ru-RU"/>
              </w:rPr>
              <w:t>363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,0</w:t>
            </w:r>
          </w:p>
        </w:tc>
      </w:tr>
      <w:tr w:rsidR="00180E09" w:rsidRPr="009260A0" w:rsidTr="00180E09">
        <w:trPr>
          <w:trHeight w:val="27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09" w:rsidRPr="009260A0" w:rsidRDefault="00180E09" w:rsidP="006917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09" w:rsidRPr="008E1E44" w:rsidRDefault="00180E09" w:rsidP="00BD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5 611,5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09" w:rsidRPr="00A651DB" w:rsidRDefault="00180E09" w:rsidP="00BD7D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09" w:rsidRPr="00A651DB" w:rsidRDefault="00180E09" w:rsidP="00BD7D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E2551D" w:rsidRPr="009260A0" w:rsidTr="00180E09">
        <w:trPr>
          <w:trHeight w:val="2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1D" w:rsidRPr="009260A0" w:rsidRDefault="00E2551D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</w:t>
            </w:r>
            <w:r w:rsidR="00180E09">
              <w:rPr>
                <w:rFonts w:ascii="Times New Roman" w:eastAsia="Times New Roman" w:hAnsi="Times New Roman"/>
                <w:color w:val="000000"/>
                <w:lang w:eastAsia="ru-RU"/>
              </w:rPr>
              <w:t>округа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180E09" w:rsidP="008B3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6 931,7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180E09" w:rsidP="008B3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1 955,6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180E09" w:rsidP="008B3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4 640,6</w:t>
            </w:r>
          </w:p>
        </w:tc>
      </w:tr>
      <w:tr w:rsidR="000E66EB" w:rsidRPr="009260A0" w:rsidTr="00180E09">
        <w:trPr>
          <w:trHeight w:val="2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6EB" w:rsidRPr="009260A0" w:rsidRDefault="000E66EB" w:rsidP="006917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EB" w:rsidRDefault="000E66EB" w:rsidP="008B3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9 559,1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EB" w:rsidRDefault="000E66EB" w:rsidP="008B3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9 762,9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EB" w:rsidRDefault="000E66EB" w:rsidP="008B3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10 736,3</w:t>
            </w:r>
          </w:p>
        </w:tc>
      </w:tr>
      <w:tr w:rsidR="008F19B7" w:rsidRPr="009260A0" w:rsidTr="00180E09">
        <w:trPr>
          <w:trHeight w:val="23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Верхний предел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8F19B7" w:rsidP="005D1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8F19B7" w:rsidP="005D1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8F19B7" w:rsidP="005D1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625479" w:rsidRPr="009260A0" w:rsidTr="00180E09">
        <w:trPr>
          <w:trHeight w:val="23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79" w:rsidRPr="009260A0" w:rsidRDefault="00625479" w:rsidP="00A453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79" w:rsidRDefault="001E6DD0" w:rsidP="00CE6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-68 897,5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79" w:rsidRPr="009260A0" w:rsidRDefault="00625479" w:rsidP="00A45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79" w:rsidRDefault="00625479" w:rsidP="00A45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8F19B7" w:rsidRPr="009260A0" w:rsidTr="00180E09">
        <w:trPr>
          <w:trHeight w:val="300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B7" w:rsidRPr="009260A0" w:rsidRDefault="008F19B7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ИЗМЕНЕНИЯ</w:t>
            </w:r>
            <w:proofErr w:type="gramStart"/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(+/-)</w:t>
            </w:r>
            <w:proofErr w:type="gramEnd"/>
          </w:p>
        </w:tc>
      </w:tr>
      <w:tr w:rsidR="008F19B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180E09" w:rsidP="00E11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+8 655,3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CA6000" w:rsidP="008B3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+31 932,7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CA6000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+32 926,1</w:t>
            </w:r>
          </w:p>
        </w:tc>
      </w:tr>
      <w:tr w:rsidR="008F19B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8F19B7" w:rsidP="00CE7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F19B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180E09" w:rsidP="00CE7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206EBA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D76025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8F19B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180E09" w:rsidP="00E11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+8 655,3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CA6000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+31 932,7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CA6000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+32 926,1</w:t>
            </w:r>
          </w:p>
        </w:tc>
      </w:tr>
      <w:tr w:rsidR="008F19B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CA6000" w:rsidP="00E11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+17 693,2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CA6000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+31 932,7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CA6000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+32 926,1</w:t>
            </w:r>
          </w:p>
        </w:tc>
      </w:tr>
      <w:tr w:rsidR="008F19B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B7" w:rsidRPr="009260A0" w:rsidRDefault="008F19B7" w:rsidP="00AD13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CA6000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75628D" w:rsidRDefault="008B32F3" w:rsidP="00A200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75628D" w:rsidRDefault="00D76025" w:rsidP="00A200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F19B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CA6000" w:rsidP="00E11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+15 995,4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75628D" w:rsidRDefault="00CA6000" w:rsidP="00DB74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+31 932,7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75628D" w:rsidRDefault="00CA6000" w:rsidP="00A200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+33 199,1</w:t>
            </w:r>
          </w:p>
        </w:tc>
      </w:tr>
      <w:tr w:rsidR="008F19B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CA6000" w:rsidP="00E11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+1 697,8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75628D" w:rsidRDefault="00CA6000" w:rsidP="00A200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75628D" w:rsidRDefault="00CA6000" w:rsidP="00A200A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-273,0</w:t>
            </w:r>
          </w:p>
        </w:tc>
      </w:tr>
      <w:tr w:rsidR="008F19B7" w:rsidRPr="009260A0" w:rsidTr="00180E09">
        <w:trPr>
          <w:trHeight w:val="3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CA6000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6917F1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6917F1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E2551D" w:rsidRPr="009260A0" w:rsidTr="00180E09">
        <w:trPr>
          <w:trHeight w:val="363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1D" w:rsidRPr="009260A0" w:rsidRDefault="00E2551D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</w:t>
            </w:r>
            <w:r w:rsidR="00180E09">
              <w:rPr>
                <w:rFonts w:ascii="Times New Roman" w:eastAsia="Times New Roman" w:hAnsi="Times New Roman"/>
                <w:color w:val="000000"/>
                <w:lang w:eastAsia="ru-RU"/>
              </w:rPr>
              <w:t>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CA6000" w:rsidP="00166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CA6000" w:rsidP="008B33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-7 807,3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CA6000" w:rsidP="008B33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-6 095,7</w:t>
            </w:r>
          </w:p>
        </w:tc>
      </w:tr>
      <w:tr w:rsidR="00180E09" w:rsidRPr="009260A0" w:rsidTr="00180E09">
        <w:trPr>
          <w:trHeight w:val="363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09" w:rsidRPr="009260A0" w:rsidRDefault="00180E09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09" w:rsidRPr="009260A0" w:rsidRDefault="00CA6000" w:rsidP="00166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09" w:rsidRPr="009260A0" w:rsidRDefault="00CA6000" w:rsidP="008B33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09" w:rsidRDefault="00CA6000" w:rsidP="008B33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8F19B7" w:rsidRPr="009260A0" w:rsidTr="00180E09">
        <w:trPr>
          <w:trHeight w:val="26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Верхний предел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25479" w:rsidRPr="009260A0" w:rsidTr="00180E09">
        <w:trPr>
          <w:trHeight w:val="26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79" w:rsidRPr="009260A0" w:rsidRDefault="00625479" w:rsidP="00A453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79" w:rsidRDefault="00CA6000" w:rsidP="00E11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-9 037,9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79" w:rsidRPr="009260A0" w:rsidRDefault="00625479" w:rsidP="00A45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79" w:rsidRDefault="00625479" w:rsidP="00A45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</w:tbl>
    <w:p w:rsidR="00852C38" w:rsidRDefault="00852C38" w:rsidP="00C76CC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01945" w:rsidRDefault="00C01945" w:rsidP="00C76CC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1945">
        <w:rPr>
          <w:rFonts w:ascii="Times New Roman" w:hAnsi="Times New Roman"/>
          <w:sz w:val="26"/>
          <w:szCs w:val="26"/>
        </w:rPr>
        <w:t>Проектом решения предлагается внесение следующих изменений и дополнений в решение о бюджете</w:t>
      </w:r>
      <w:r w:rsidR="00F840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40A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F840AD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C01945">
        <w:rPr>
          <w:rFonts w:ascii="Times New Roman" w:hAnsi="Times New Roman"/>
          <w:sz w:val="26"/>
          <w:szCs w:val="26"/>
        </w:rPr>
        <w:t xml:space="preserve">: </w:t>
      </w: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  <w:sectPr w:rsidR="00180E09" w:rsidSect="001E6DD0">
          <w:pgSz w:w="16838" w:h="11906" w:orient="landscape" w:code="9"/>
          <w:pgMar w:top="567" w:right="1134" w:bottom="1701" w:left="992" w:header="709" w:footer="709" w:gutter="0"/>
          <w:cols w:space="708"/>
          <w:titlePg/>
          <w:docGrid w:linePitch="360"/>
        </w:sectPr>
      </w:pPr>
    </w:p>
    <w:p w:rsidR="00E178F5" w:rsidRDefault="000F41B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D00">
        <w:rPr>
          <w:rFonts w:ascii="Times New Roman" w:hAnsi="Times New Roman"/>
          <w:b/>
          <w:sz w:val="26"/>
          <w:szCs w:val="26"/>
        </w:rPr>
        <w:lastRenderedPageBreak/>
        <w:t>1</w:t>
      </w:r>
      <w:r w:rsidR="00E178F5" w:rsidRPr="00BD7D00">
        <w:rPr>
          <w:rFonts w:ascii="Times New Roman" w:hAnsi="Times New Roman"/>
          <w:b/>
          <w:sz w:val="26"/>
          <w:szCs w:val="26"/>
        </w:rPr>
        <w:t>.Внести</w:t>
      </w:r>
      <w:r w:rsidR="00E178F5" w:rsidRPr="00E97C60">
        <w:rPr>
          <w:rFonts w:ascii="Times New Roman" w:hAnsi="Times New Roman"/>
          <w:b/>
          <w:sz w:val="26"/>
          <w:szCs w:val="26"/>
        </w:rPr>
        <w:t xml:space="preserve"> изменения в статью </w:t>
      </w:r>
      <w:r>
        <w:rPr>
          <w:rFonts w:ascii="Times New Roman" w:hAnsi="Times New Roman"/>
          <w:b/>
          <w:sz w:val="26"/>
          <w:szCs w:val="26"/>
        </w:rPr>
        <w:t>4</w:t>
      </w:r>
      <w:r w:rsidR="00E178F5"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="00BD7D00">
        <w:rPr>
          <w:rFonts w:ascii="Times New Roman" w:hAnsi="Times New Roman"/>
          <w:b/>
          <w:sz w:val="26"/>
          <w:szCs w:val="26"/>
        </w:rPr>
        <w:t xml:space="preserve"> муниципального округа</w:t>
      </w:r>
      <w:r w:rsidR="00E178F5" w:rsidRPr="00E97C60">
        <w:rPr>
          <w:rFonts w:ascii="Times New Roman" w:hAnsi="Times New Roman"/>
          <w:b/>
          <w:sz w:val="26"/>
          <w:szCs w:val="26"/>
        </w:rPr>
        <w:t>:</w:t>
      </w:r>
      <w:r w:rsidR="000B559C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E178F5" w:rsidTr="00E178F5">
        <w:tc>
          <w:tcPr>
            <w:tcW w:w="4927" w:type="dxa"/>
          </w:tcPr>
          <w:p w:rsidR="00E178F5" w:rsidRDefault="00E178F5" w:rsidP="00BD7D00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</w:t>
            </w:r>
            <w:r w:rsidR="000F41B0">
              <w:t>4</w:t>
            </w:r>
            <w:r>
              <w:t xml:space="preserve"> в редакции </w:t>
            </w:r>
            <w:r w:rsidR="0016610C">
              <w:t>р</w:t>
            </w:r>
            <w:r>
              <w:t xml:space="preserve">ешения </w:t>
            </w:r>
            <w:r w:rsidR="0016610C">
              <w:t>Совета депутатов</w:t>
            </w:r>
            <w:r>
              <w:t xml:space="preserve"> </w:t>
            </w:r>
            <w:proofErr w:type="spellStart"/>
            <w:r>
              <w:t>Княгинин</w:t>
            </w:r>
            <w:r w:rsidR="00727785">
              <w:t>ского</w:t>
            </w:r>
            <w:proofErr w:type="spellEnd"/>
            <w:r w:rsidR="00727785">
              <w:t xml:space="preserve"> муниципального </w:t>
            </w:r>
            <w:r w:rsidR="0016610C">
              <w:t>округа</w:t>
            </w:r>
            <w:r w:rsidR="00727785">
              <w:t xml:space="preserve"> от </w:t>
            </w:r>
            <w:r w:rsidR="00BD7D00">
              <w:t>08</w:t>
            </w:r>
            <w:r>
              <w:t>.</w:t>
            </w:r>
            <w:r w:rsidR="0016610C">
              <w:t>1</w:t>
            </w:r>
            <w:r w:rsidR="00BD7D00">
              <w:t>2</w:t>
            </w:r>
            <w:r>
              <w:t>.202</w:t>
            </w:r>
            <w:r w:rsidR="00727785">
              <w:t>2</w:t>
            </w:r>
            <w:r>
              <w:t xml:space="preserve">г. № </w:t>
            </w:r>
            <w:r w:rsidR="00BD7D00">
              <w:t>55</w:t>
            </w:r>
          </w:p>
        </w:tc>
        <w:tc>
          <w:tcPr>
            <w:tcW w:w="4927" w:type="dxa"/>
          </w:tcPr>
          <w:p w:rsidR="00E178F5" w:rsidRDefault="00E178F5" w:rsidP="00C0194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E178F5" w:rsidTr="00E178F5">
        <w:tc>
          <w:tcPr>
            <w:tcW w:w="4927" w:type="dxa"/>
          </w:tcPr>
          <w:p w:rsidR="00BD7D00" w:rsidRPr="00BD7D00" w:rsidRDefault="00BD7D00" w:rsidP="00BD7D00">
            <w:pPr>
              <w:pStyle w:val="ConsNormal"/>
              <w:ind w:firstLine="0"/>
              <w:jc w:val="both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2023 год в сумме </w:t>
            </w:r>
            <w:r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390 172,7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263 938,6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2024 год в сумме </w:t>
            </w:r>
            <w:r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323 305,6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223 367,7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.р</w:t>
            </w:r>
            <w:proofErr w:type="gramEnd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ублей;</w:t>
            </w:r>
          </w:p>
          <w:p w:rsidR="00E178F5" w:rsidRPr="00E178F5" w:rsidRDefault="00BD7D00" w:rsidP="00BD7D00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BD7D00">
              <w:rPr>
                <w:bCs/>
                <w:sz w:val="26"/>
                <w:szCs w:val="26"/>
              </w:rPr>
              <w:t xml:space="preserve">3) на 2025 год </w:t>
            </w:r>
            <w:r w:rsidRPr="00BD7D00">
              <w:rPr>
                <w:rFonts w:eastAsia="MS Mincho"/>
                <w:sz w:val="26"/>
                <w:szCs w:val="26"/>
              </w:rPr>
              <w:t xml:space="preserve">в сумме </w:t>
            </w:r>
            <w:r w:rsidRPr="00BD7D00">
              <w:rPr>
                <w:rFonts w:eastAsia="MS Mincho"/>
                <w:b/>
                <w:sz w:val="26"/>
                <w:szCs w:val="26"/>
              </w:rPr>
              <w:t>318 909,8</w:t>
            </w:r>
            <w:r w:rsidRPr="00BD7D00">
              <w:rPr>
                <w:rFonts w:eastAsia="MS Mincho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BD7D00">
              <w:rPr>
                <w:rFonts w:eastAsia="MS Mincho"/>
                <w:b/>
                <w:sz w:val="26"/>
                <w:szCs w:val="26"/>
              </w:rPr>
              <w:t>221 639,5</w:t>
            </w:r>
            <w:r w:rsidRPr="00BD7D00">
              <w:rPr>
                <w:rFonts w:eastAsia="MS Mincho"/>
                <w:sz w:val="26"/>
                <w:szCs w:val="26"/>
              </w:rPr>
              <w:t xml:space="preserve"> тыс. рублей</w:t>
            </w:r>
            <w:proofErr w:type="gramStart"/>
            <w:r w:rsidRPr="00BD7D00">
              <w:rPr>
                <w:rFonts w:eastAsia="MS Mincho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4927" w:type="dxa"/>
          </w:tcPr>
          <w:p w:rsidR="00BD7D00" w:rsidRPr="00BD7D00" w:rsidRDefault="00BD7D00" w:rsidP="00BD7D00">
            <w:pPr>
              <w:pStyle w:val="ConsNormal"/>
              <w:ind w:firstLine="0"/>
              <w:jc w:val="both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2023 год в сумме </w:t>
            </w:r>
            <w:r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404 709,3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278 475,2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2024 год в сумме </w:t>
            </w:r>
            <w:r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355 238,3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BD7D00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255 300,4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.р</w:t>
            </w:r>
            <w:proofErr w:type="gramEnd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ублей;</w:t>
            </w:r>
          </w:p>
          <w:p w:rsidR="00E178F5" w:rsidRPr="00E178F5" w:rsidRDefault="00BD7D00" w:rsidP="00BD7D00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BD7D00">
              <w:rPr>
                <w:bCs/>
                <w:sz w:val="26"/>
                <w:szCs w:val="26"/>
              </w:rPr>
              <w:t xml:space="preserve">3) на 2025 год </w:t>
            </w:r>
            <w:r w:rsidRPr="00BD7D00">
              <w:rPr>
                <w:rFonts w:eastAsia="MS Mincho"/>
                <w:sz w:val="26"/>
                <w:szCs w:val="26"/>
              </w:rPr>
              <w:t xml:space="preserve">в сумме </w:t>
            </w:r>
            <w:r w:rsidRPr="00BD7D00">
              <w:rPr>
                <w:rFonts w:eastAsia="MS Mincho"/>
                <w:b/>
                <w:sz w:val="26"/>
                <w:szCs w:val="26"/>
              </w:rPr>
              <w:t>351 835,9</w:t>
            </w:r>
            <w:r w:rsidRPr="00BD7D00">
              <w:rPr>
                <w:rFonts w:eastAsia="MS Mincho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BD7D00">
              <w:rPr>
                <w:rFonts w:eastAsia="MS Mincho"/>
                <w:b/>
                <w:sz w:val="26"/>
                <w:szCs w:val="26"/>
              </w:rPr>
              <w:t>254 565,6</w:t>
            </w:r>
            <w:r w:rsidRPr="00BD7D00">
              <w:rPr>
                <w:rFonts w:eastAsia="MS Mincho"/>
                <w:sz w:val="26"/>
                <w:szCs w:val="26"/>
              </w:rPr>
              <w:t xml:space="preserve"> тыс. рублей</w:t>
            </w:r>
            <w:proofErr w:type="gramStart"/>
            <w:r w:rsidRPr="00BD7D00">
              <w:rPr>
                <w:rFonts w:eastAsia="MS Mincho"/>
                <w:sz w:val="26"/>
                <w:szCs w:val="26"/>
              </w:rPr>
              <w:t>.»</w:t>
            </w:r>
            <w:proofErr w:type="gramEnd"/>
          </w:p>
        </w:tc>
      </w:tr>
    </w:tbl>
    <w:p w:rsidR="00E11F12" w:rsidRPr="00E97C60" w:rsidRDefault="00E11F12" w:rsidP="00E11F12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>ю 8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="00BA5E8F" w:rsidRPr="00BA5E8F">
        <w:rPr>
          <w:rFonts w:ascii="Times New Roman" w:hAnsi="Times New Roman"/>
          <w:b/>
          <w:sz w:val="26"/>
          <w:szCs w:val="26"/>
        </w:rPr>
        <w:t xml:space="preserve"> </w:t>
      </w:r>
      <w:r w:rsidR="00BA5E8F"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E11F12" w:rsidTr="00FC718A">
        <w:tc>
          <w:tcPr>
            <w:tcW w:w="4927" w:type="dxa"/>
          </w:tcPr>
          <w:p w:rsidR="00E11F12" w:rsidRDefault="00E11F12" w:rsidP="00BA5E8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Пункт 2 статьи 8 в редакции </w:t>
            </w:r>
            <w:r w:rsidR="0016610C">
              <w:t xml:space="preserve">решения Совета депутатов </w:t>
            </w:r>
            <w:proofErr w:type="spellStart"/>
            <w:r w:rsidR="0016610C">
              <w:t>Княгининского</w:t>
            </w:r>
            <w:proofErr w:type="spellEnd"/>
            <w:r w:rsidR="0016610C">
              <w:t xml:space="preserve"> </w:t>
            </w:r>
            <w:r w:rsidR="00BA5E8F">
              <w:t>муниципального округа от 08</w:t>
            </w:r>
            <w:r w:rsidR="0016610C">
              <w:t>.1</w:t>
            </w:r>
            <w:r w:rsidR="00BA5E8F">
              <w:t>2</w:t>
            </w:r>
            <w:r w:rsidR="0016610C">
              <w:t xml:space="preserve">.2022г. № </w:t>
            </w:r>
            <w:r w:rsidR="00BA5E8F">
              <w:t>55</w:t>
            </w:r>
          </w:p>
        </w:tc>
        <w:tc>
          <w:tcPr>
            <w:tcW w:w="4927" w:type="dxa"/>
          </w:tcPr>
          <w:p w:rsidR="00E11F12" w:rsidRDefault="00E11F12" w:rsidP="00FC71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E11F12" w:rsidRPr="007D55CB" w:rsidTr="00FC718A">
        <w:tc>
          <w:tcPr>
            <w:tcW w:w="4927" w:type="dxa"/>
          </w:tcPr>
          <w:p w:rsidR="00E11F12" w:rsidRPr="007D55CB" w:rsidRDefault="00E11F12" w:rsidP="008D174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E491A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EE491A">
              <w:rPr>
                <w:sz w:val="26"/>
                <w:szCs w:val="26"/>
              </w:rPr>
              <w:t>Княгининского</w:t>
            </w:r>
            <w:proofErr w:type="spellEnd"/>
            <w:r w:rsidRPr="00EE491A">
              <w:rPr>
                <w:sz w:val="26"/>
                <w:szCs w:val="26"/>
              </w:rPr>
              <w:t xml:space="preserve"> муниципального  </w:t>
            </w:r>
            <w:r w:rsidR="00BA5E8F">
              <w:rPr>
                <w:sz w:val="26"/>
                <w:szCs w:val="26"/>
              </w:rPr>
              <w:t xml:space="preserve">округа </w:t>
            </w:r>
            <w:r w:rsidRPr="00EE491A">
              <w:rPr>
                <w:sz w:val="26"/>
                <w:szCs w:val="26"/>
              </w:rPr>
              <w:t>на 202</w:t>
            </w:r>
            <w:r w:rsidR="00BA5E8F">
              <w:rPr>
                <w:sz w:val="26"/>
                <w:szCs w:val="26"/>
              </w:rPr>
              <w:t>3</w:t>
            </w:r>
            <w:r w:rsidRPr="00EE491A">
              <w:rPr>
                <w:sz w:val="26"/>
                <w:szCs w:val="26"/>
              </w:rPr>
              <w:t xml:space="preserve"> год в сумме </w:t>
            </w:r>
            <w:r w:rsidR="008D1746" w:rsidRPr="008D1746">
              <w:rPr>
                <w:sz w:val="26"/>
                <w:szCs w:val="26"/>
              </w:rPr>
              <w:t>6 931,7</w:t>
            </w:r>
            <w:r w:rsidR="0016610C" w:rsidRPr="00EE491A">
              <w:rPr>
                <w:sz w:val="26"/>
                <w:szCs w:val="26"/>
              </w:rPr>
              <w:t xml:space="preserve"> </w:t>
            </w:r>
            <w:r w:rsidRPr="00EE491A">
              <w:rPr>
                <w:sz w:val="26"/>
                <w:szCs w:val="26"/>
              </w:rPr>
              <w:t>тыс</w:t>
            </w:r>
            <w:proofErr w:type="gramStart"/>
            <w:r w:rsidRPr="00EE491A">
              <w:rPr>
                <w:sz w:val="26"/>
                <w:szCs w:val="26"/>
              </w:rPr>
              <w:t>.р</w:t>
            </w:r>
            <w:proofErr w:type="gramEnd"/>
            <w:r w:rsidRPr="00EE491A">
              <w:rPr>
                <w:sz w:val="26"/>
                <w:szCs w:val="26"/>
              </w:rPr>
              <w:t>ублей, на 202</w:t>
            </w:r>
            <w:r w:rsidR="008D1746">
              <w:rPr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8D1746" w:rsidRPr="008D1746">
              <w:rPr>
                <w:b/>
                <w:sz w:val="26"/>
                <w:szCs w:val="26"/>
              </w:rPr>
              <w:t>3 444,6</w:t>
            </w:r>
            <w:r w:rsidRPr="00EE491A">
              <w:rPr>
                <w:sz w:val="26"/>
                <w:szCs w:val="26"/>
              </w:rPr>
              <w:t xml:space="preserve"> тысяч рублей, на 202</w:t>
            </w:r>
            <w:r w:rsidR="008D1746">
              <w:rPr>
                <w:sz w:val="26"/>
                <w:szCs w:val="26"/>
              </w:rPr>
              <w:t>5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8D1746" w:rsidRPr="008D1746">
              <w:rPr>
                <w:b/>
                <w:sz w:val="26"/>
                <w:szCs w:val="26"/>
              </w:rPr>
              <w:t>5 965,8</w:t>
            </w:r>
            <w:r w:rsidRPr="00EE491A">
              <w:rPr>
                <w:sz w:val="26"/>
                <w:szCs w:val="26"/>
              </w:rPr>
              <w:t xml:space="preserve"> тысяч рублей.</w:t>
            </w:r>
          </w:p>
        </w:tc>
        <w:tc>
          <w:tcPr>
            <w:tcW w:w="4927" w:type="dxa"/>
          </w:tcPr>
          <w:p w:rsidR="00E11F12" w:rsidRPr="007D55CB" w:rsidRDefault="00E11F12" w:rsidP="008D1746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E491A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EE491A">
              <w:rPr>
                <w:sz w:val="26"/>
                <w:szCs w:val="26"/>
              </w:rPr>
              <w:t>Княгининского</w:t>
            </w:r>
            <w:proofErr w:type="spellEnd"/>
            <w:r w:rsidRPr="00EE491A">
              <w:rPr>
                <w:sz w:val="26"/>
                <w:szCs w:val="26"/>
              </w:rPr>
              <w:t xml:space="preserve"> муниципального  района на 202</w:t>
            </w:r>
            <w:r w:rsidR="008D1746">
              <w:rPr>
                <w:sz w:val="26"/>
                <w:szCs w:val="26"/>
              </w:rPr>
              <w:t>3</w:t>
            </w:r>
            <w:r w:rsidRPr="00EE491A">
              <w:rPr>
                <w:sz w:val="26"/>
                <w:szCs w:val="26"/>
              </w:rPr>
              <w:t xml:space="preserve"> год в сумме </w:t>
            </w:r>
            <w:r w:rsidR="008D1746" w:rsidRPr="008D1746">
              <w:rPr>
                <w:sz w:val="26"/>
                <w:szCs w:val="26"/>
              </w:rPr>
              <w:t>6 931,7</w:t>
            </w:r>
            <w:r w:rsidRPr="00EE491A">
              <w:rPr>
                <w:sz w:val="26"/>
                <w:szCs w:val="26"/>
              </w:rPr>
              <w:t xml:space="preserve"> тыс</w:t>
            </w:r>
            <w:proofErr w:type="gramStart"/>
            <w:r w:rsidRPr="00EE491A">
              <w:rPr>
                <w:sz w:val="26"/>
                <w:szCs w:val="26"/>
              </w:rPr>
              <w:t>.р</w:t>
            </w:r>
            <w:proofErr w:type="gramEnd"/>
            <w:r w:rsidRPr="00EE491A">
              <w:rPr>
                <w:sz w:val="26"/>
                <w:szCs w:val="26"/>
              </w:rPr>
              <w:t>ублей, на 202</w:t>
            </w:r>
            <w:r w:rsidR="008D1746">
              <w:rPr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8D1746" w:rsidRPr="008D1746">
              <w:rPr>
                <w:b/>
                <w:sz w:val="26"/>
                <w:szCs w:val="26"/>
              </w:rPr>
              <w:t>1 955,6</w:t>
            </w:r>
            <w:r w:rsidRPr="00EE491A">
              <w:rPr>
                <w:sz w:val="26"/>
                <w:szCs w:val="26"/>
              </w:rPr>
              <w:t xml:space="preserve"> тысяч рублей, на 202</w:t>
            </w:r>
            <w:r w:rsidR="008D1746">
              <w:rPr>
                <w:sz w:val="26"/>
                <w:szCs w:val="26"/>
              </w:rPr>
              <w:t>5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8D1746" w:rsidRPr="008D1746">
              <w:rPr>
                <w:b/>
                <w:sz w:val="26"/>
                <w:szCs w:val="26"/>
              </w:rPr>
              <w:t>4 640,6</w:t>
            </w:r>
            <w:r w:rsidRPr="00EE491A">
              <w:rPr>
                <w:sz w:val="26"/>
                <w:szCs w:val="26"/>
              </w:rPr>
              <w:t xml:space="preserve"> тысяч рублей.</w:t>
            </w:r>
          </w:p>
        </w:tc>
      </w:tr>
    </w:tbl>
    <w:p w:rsidR="00E11F12" w:rsidRDefault="00E11F12" w:rsidP="00B653E7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73E90" w:rsidRPr="00390994" w:rsidRDefault="008D1746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F73E90" w:rsidRPr="00390994">
        <w:rPr>
          <w:rFonts w:ascii="Times New Roman" w:hAnsi="Times New Roman"/>
          <w:b/>
          <w:sz w:val="26"/>
          <w:szCs w:val="26"/>
        </w:rPr>
        <w:t xml:space="preserve">. Проектом решения о бюджете </w:t>
      </w:r>
      <w:r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390994">
        <w:rPr>
          <w:rFonts w:ascii="Times New Roman" w:hAnsi="Times New Roman"/>
          <w:b/>
          <w:sz w:val="26"/>
          <w:szCs w:val="26"/>
        </w:rPr>
        <w:t xml:space="preserve"> </w:t>
      </w:r>
      <w:r w:rsidR="00F73E90" w:rsidRPr="00390994">
        <w:rPr>
          <w:rFonts w:ascii="Times New Roman" w:hAnsi="Times New Roman"/>
          <w:b/>
          <w:sz w:val="26"/>
          <w:szCs w:val="26"/>
        </w:rPr>
        <w:t>предлагается изложить в новой редакции приложения:</w:t>
      </w:r>
    </w:p>
    <w:p w:rsidR="00F73E90" w:rsidRDefault="00F73E9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 - Приложение № 1 «</w:t>
      </w:r>
      <w:r w:rsidR="00F02FBC" w:rsidRPr="00F02FBC">
        <w:rPr>
          <w:rFonts w:ascii="Times New Roman" w:hAnsi="Times New Roman"/>
          <w:bCs/>
          <w:sz w:val="26"/>
          <w:szCs w:val="26"/>
        </w:rPr>
        <w:t>Поступление доходов по группам, подгруппам и статьям бюджетной классификации на 202</w:t>
      </w:r>
      <w:r w:rsidR="008D1746">
        <w:rPr>
          <w:rFonts w:ascii="Times New Roman" w:hAnsi="Times New Roman"/>
          <w:bCs/>
          <w:sz w:val="26"/>
          <w:szCs w:val="26"/>
        </w:rPr>
        <w:t>3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 w:rsidR="008D1746">
        <w:rPr>
          <w:rFonts w:ascii="Times New Roman" w:hAnsi="Times New Roman"/>
          <w:bCs/>
          <w:sz w:val="26"/>
          <w:szCs w:val="26"/>
        </w:rPr>
        <w:t>4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 w:rsidR="008D1746">
        <w:rPr>
          <w:rFonts w:ascii="Times New Roman" w:hAnsi="Times New Roman"/>
          <w:bCs/>
          <w:sz w:val="26"/>
          <w:szCs w:val="26"/>
        </w:rPr>
        <w:t>5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»;</w:t>
      </w:r>
    </w:p>
    <w:p w:rsidR="008D1746" w:rsidRDefault="008D1746" w:rsidP="008D1746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>
        <w:rPr>
          <w:rFonts w:ascii="Times New Roman" w:hAnsi="Times New Roman"/>
          <w:sz w:val="26"/>
          <w:szCs w:val="26"/>
        </w:rPr>
        <w:t>2</w:t>
      </w:r>
      <w:r w:rsidRPr="00F73E9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bCs/>
          <w:sz w:val="26"/>
          <w:szCs w:val="26"/>
        </w:rPr>
        <w:t xml:space="preserve">Источники финансирования дефицита бюджета </w:t>
      </w:r>
      <w:proofErr w:type="spellStart"/>
      <w:r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</w:t>
      </w:r>
      <w:r w:rsidRPr="00F02FBC">
        <w:rPr>
          <w:rFonts w:ascii="Times New Roman" w:hAnsi="Times New Roman"/>
          <w:bCs/>
          <w:sz w:val="26"/>
          <w:szCs w:val="26"/>
        </w:rPr>
        <w:t>на 202</w:t>
      </w:r>
      <w:r>
        <w:rPr>
          <w:rFonts w:ascii="Times New Roman" w:hAnsi="Times New Roman"/>
          <w:bCs/>
          <w:sz w:val="26"/>
          <w:szCs w:val="26"/>
        </w:rPr>
        <w:t>3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bCs/>
          <w:sz w:val="26"/>
          <w:szCs w:val="26"/>
        </w:rPr>
        <w:t>4</w:t>
      </w:r>
      <w:r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>
        <w:rPr>
          <w:rFonts w:ascii="Times New Roman" w:hAnsi="Times New Roman"/>
          <w:bCs/>
          <w:sz w:val="26"/>
          <w:szCs w:val="26"/>
        </w:rPr>
        <w:t>5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»;</w:t>
      </w:r>
    </w:p>
    <w:p w:rsidR="00E97C60" w:rsidRDefault="00F73E9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3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целевым статьям (муниципальным программам и </w:t>
      </w:r>
      <w:proofErr w:type="spellStart"/>
      <w:r w:rsidRPr="00F73E90">
        <w:rPr>
          <w:rFonts w:ascii="Times New Roman" w:hAnsi="Times New Roman"/>
          <w:sz w:val="26"/>
          <w:szCs w:val="26"/>
        </w:rPr>
        <w:t>непрограммным</w:t>
      </w:r>
      <w:proofErr w:type="spellEnd"/>
      <w:r w:rsidRPr="00F73E90">
        <w:rPr>
          <w:rFonts w:ascii="Times New Roman" w:hAnsi="Times New Roman"/>
          <w:sz w:val="26"/>
          <w:szCs w:val="26"/>
        </w:rPr>
        <w:t xml:space="preserve"> направлениям деятельности),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 w:rsidR="008D1746"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202</w:t>
      </w:r>
      <w:r w:rsidR="008D174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lastRenderedPageBreak/>
        <w:t xml:space="preserve">год и </w:t>
      </w:r>
      <w:r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годов»; </w:t>
      </w:r>
    </w:p>
    <w:p w:rsidR="00F73E90" w:rsidRPr="00E178F5" w:rsidRDefault="00F73E90" w:rsidP="00F73E90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Ведомственная структура расходов бюджета</w:t>
      </w:r>
      <w:r w:rsidR="008D17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1746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8D1746">
        <w:rPr>
          <w:rFonts w:ascii="Times New Roman" w:hAnsi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F73E90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202</w:t>
      </w:r>
      <w:r w:rsidR="008D174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 и </w:t>
      </w:r>
      <w:r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годов»; </w:t>
      </w:r>
    </w:p>
    <w:p w:rsidR="00F73E90" w:rsidRDefault="00F73E9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разделам, подразделам </w:t>
      </w:r>
      <w:r w:rsidR="00390994">
        <w:rPr>
          <w:rFonts w:ascii="Times New Roman" w:hAnsi="Times New Roman"/>
          <w:sz w:val="26"/>
          <w:szCs w:val="26"/>
        </w:rPr>
        <w:t>и</w:t>
      </w:r>
      <w:r w:rsidRPr="00F73E90">
        <w:rPr>
          <w:rFonts w:ascii="Times New Roman" w:hAnsi="Times New Roman"/>
          <w:sz w:val="26"/>
          <w:szCs w:val="26"/>
        </w:rPr>
        <w:t xml:space="preserve">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 w:rsidR="00390994"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</w:t>
      </w:r>
      <w:r w:rsidR="00390994" w:rsidRPr="00F73E90">
        <w:rPr>
          <w:rFonts w:ascii="Times New Roman" w:hAnsi="Times New Roman"/>
          <w:sz w:val="26"/>
          <w:szCs w:val="26"/>
        </w:rPr>
        <w:t xml:space="preserve">на </w:t>
      </w:r>
      <w:r w:rsidR="008D1746">
        <w:rPr>
          <w:rFonts w:ascii="Times New Roman" w:hAnsi="Times New Roman"/>
          <w:sz w:val="26"/>
          <w:szCs w:val="26"/>
        </w:rPr>
        <w:t xml:space="preserve">2023 год и </w:t>
      </w:r>
      <w:r w:rsidR="008D1746"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="008D1746"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="008D1746" w:rsidRPr="00F73E90">
        <w:rPr>
          <w:rFonts w:ascii="Times New Roman" w:hAnsi="Times New Roman"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</w:t>
      </w:r>
      <w:r w:rsidR="008D1746">
        <w:rPr>
          <w:rFonts w:ascii="Times New Roman" w:hAnsi="Times New Roman"/>
          <w:sz w:val="26"/>
          <w:szCs w:val="26"/>
        </w:rPr>
        <w:t>.</w:t>
      </w:r>
    </w:p>
    <w:p w:rsidR="00F64472" w:rsidRDefault="00F64472" w:rsidP="00F64472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140F1" w:rsidRPr="00D140F1" w:rsidRDefault="00302760" w:rsidP="00147817">
      <w:pPr>
        <w:pStyle w:val="a6"/>
        <w:numPr>
          <w:ilvl w:val="3"/>
          <w:numId w:val="1"/>
        </w:numPr>
        <w:spacing w:line="100" w:lineRule="atLeast"/>
        <w:ind w:left="709" w:hanging="567"/>
        <w:jc w:val="center"/>
        <w:rPr>
          <w:kern w:val="2"/>
          <w:sz w:val="26"/>
          <w:szCs w:val="26"/>
        </w:rPr>
      </w:pPr>
      <w:r w:rsidRPr="00B47E19">
        <w:rPr>
          <w:b/>
          <w:kern w:val="2"/>
          <w:sz w:val="26"/>
          <w:szCs w:val="26"/>
        </w:rPr>
        <w:t>Доход</w:t>
      </w:r>
      <w:r w:rsidR="00D140F1">
        <w:rPr>
          <w:b/>
          <w:kern w:val="2"/>
          <w:sz w:val="26"/>
          <w:szCs w:val="26"/>
        </w:rPr>
        <w:t>ная часть</w:t>
      </w:r>
      <w:r w:rsidRPr="00B47E19">
        <w:rPr>
          <w:b/>
          <w:kern w:val="2"/>
          <w:sz w:val="26"/>
          <w:szCs w:val="26"/>
        </w:rPr>
        <w:t xml:space="preserve"> бюджета </w:t>
      </w:r>
      <w:r w:rsidR="008D1746">
        <w:rPr>
          <w:b/>
          <w:sz w:val="26"/>
          <w:szCs w:val="26"/>
        </w:rPr>
        <w:t>муниципального округа.</w:t>
      </w:r>
    </w:p>
    <w:p w:rsidR="00D140F1" w:rsidRDefault="00302760" w:rsidP="00D140F1">
      <w:pPr>
        <w:pStyle w:val="a6"/>
        <w:spacing w:line="100" w:lineRule="atLeast"/>
        <w:ind w:left="0" w:firstLine="709"/>
        <w:rPr>
          <w:kern w:val="2"/>
          <w:sz w:val="26"/>
          <w:szCs w:val="26"/>
        </w:rPr>
      </w:pPr>
      <w:r w:rsidRPr="00C86DBB">
        <w:rPr>
          <w:kern w:val="2"/>
          <w:sz w:val="26"/>
          <w:szCs w:val="26"/>
        </w:rPr>
        <w:t>С учетом планируемых изменений поступления доходов в бюджет составят</w:t>
      </w:r>
      <w:r w:rsidR="00D140F1" w:rsidRPr="00D140F1">
        <w:rPr>
          <w:kern w:val="2"/>
          <w:sz w:val="26"/>
          <w:szCs w:val="26"/>
        </w:rPr>
        <w:t>:</w:t>
      </w:r>
    </w:p>
    <w:p w:rsidR="00302760" w:rsidRDefault="00302760" w:rsidP="00D140F1">
      <w:pPr>
        <w:pStyle w:val="a6"/>
        <w:spacing w:line="100" w:lineRule="atLeast"/>
        <w:ind w:left="0" w:firstLine="709"/>
        <w:rPr>
          <w:kern w:val="2"/>
          <w:sz w:val="26"/>
          <w:szCs w:val="26"/>
        </w:rPr>
      </w:pPr>
      <w:r w:rsidRPr="00C86DBB">
        <w:rPr>
          <w:kern w:val="2"/>
          <w:sz w:val="26"/>
          <w:szCs w:val="26"/>
        </w:rPr>
        <w:t xml:space="preserve"> </w:t>
      </w:r>
      <w:r w:rsidR="00D140F1">
        <w:rPr>
          <w:kern w:val="2"/>
          <w:sz w:val="26"/>
          <w:szCs w:val="26"/>
        </w:rPr>
        <w:t>в 202</w:t>
      </w:r>
      <w:r w:rsidR="008D1746">
        <w:rPr>
          <w:kern w:val="2"/>
          <w:sz w:val="26"/>
          <w:szCs w:val="26"/>
        </w:rPr>
        <w:t>3</w:t>
      </w:r>
      <w:r w:rsidR="00D140F1">
        <w:rPr>
          <w:kern w:val="2"/>
          <w:sz w:val="26"/>
          <w:szCs w:val="26"/>
        </w:rPr>
        <w:t xml:space="preserve"> году - в сумме </w:t>
      </w:r>
      <w:r w:rsidR="00482A37">
        <w:rPr>
          <w:kern w:val="2"/>
          <w:sz w:val="26"/>
          <w:szCs w:val="26"/>
        </w:rPr>
        <w:t>642 467,6</w:t>
      </w:r>
      <w:r w:rsidR="00D140F1">
        <w:rPr>
          <w:kern w:val="2"/>
          <w:sz w:val="26"/>
          <w:szCs w:val="26"/>
        </w:rPr>
        <w:t xml:space="preserve"> тыс. руб.</w:t>
      </w:r>
      <w:r w:rsidR="00D140F1" w:rsidRPr="00C86DBB">
        <w:rPr>
          <w:kern w:val="2"/>
          <w:sz w:val="26"/>
          <w:szCs w:val="26"/>
        </w:rPr>
        <w:t>;</w:t>
      </w:r>
    </w:p>
    <w:p w:rsidR="00D140F1" w:rsidRPr="00C86DBB" w:rsidRDefault="00D140F1" w:rsidP="00D140F1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4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 xml:space="preserve">615 621,4 </w:t>
      </w:r>
      <w:r w:rsidRPr="00C86DBB">
        <w:rPr>
          <w:rFonts w:ascii="Times New Roman" w:hAnsi="Times New Roman"/>
          <w:kern w:val="2"/>
          <w:sz w:val="26"/>
          <w:szCs w:val="26"/>
        </w:rPr>
        <w:t>тыс. руб.;</w:t>
      </w:r>
    </w:p>
    <w:p w:rsidR="00D140F1" w:rsidRPr="00C86DBB" w:rsidRDefault="00D140F1" w:rsidP="00D140F1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5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628 208,5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</w:t>
      </w:r>
    </w:p>
    <w:p w:rsidR="00302760" w:rsidRPr="00C86DBB" w:rsidRDefault="00302760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C86DBB">
        <w:rPr>
          <w:rFonts w:ascii="Times New Roman" w:hAnsi="Times New Roman"/>
          <w:kern w:val="2"/>
          <w:sz w:val="26"/>
          <w:szCs w:val="26"/>
        </w:rPr>
        <w:t>Общий объем бюджетных назначений по группе «Налоговые и неналоговые доходы» останется без изменений:</w:t>
      </w:r>
    </w:p>
    <w:p w:rsidR="00302760" w:rsidRPr="00C86DBB" w:rsidRDefault="00302760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C86DBB">
        <w:rPr>
          <w:rFonts w:ascii="Times New Roman" w:hAnsi="Times New Roman"/>
          <w:kern w:val="2"/>
          <w:sz w:val="26"/>
          <w:szCs w:val="26"/>
        </w:rPr>
        <w:t>в 20</w:t>
      </w:r>
      <w:r w:rsidR="002B0C53">
        <w:rPr>
          <w:rFonts w:ascii="Times New Roman" w:hAnsi="Times New Roman"/>
          <w:kern w:val="2"/>
          <w:sz w:val="26"/>
          <w:szCs w:val="26"/>
        </w:rPr>
        <w:t>2</w:t>
      </w:r>
      <w:r w:rsidR="008D1746">
        <w:rPr>
          <w:rFonts w:ascii="Times New Roman" w:hAnsi="Times New Roman"/>
          <w:kern w:val="2"/>
          <w:sz w:val="26"/>
          <w:szCs w:val="26"/>
        </w:rPr>
        <w:t>3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243 639,6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руб.;</w:t>
      </w:r>
    </w:p>
    <w:p w:rsidR="00302760" w:rsidRPr="00C86DBB" w:rsidRDefault="00C06C64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</w:t>
      </w:r>
      <w:r w:rsidR="002B0C53">
        <w:rPr>
          <w:rFonts w:ascii="Times New Roman" w:hAnsi="Times New Roman"/>
          <w:kern w:val="2"/>
          <w:sz w:val="26"/>
          <w:szCs w:val="26"/>
        </w:rPr>
        <w:t>2</w:t>
      </w:r>
      <w:r w:rsidR="008D1746">
        <w:rPr>
          <w:rFonts w:ascii="Times New Roman" w:hAnsi="Times New Roman"/>
          <w:kern w:val="2"/>
          <w:sz w:val="26"/>
          <w:szCs w:val="26"/>
        </w:rPr>
        <w:t>4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260 383,1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тыс. руб.;</w:t>
      </w:r>
    </w:p>
    <w:p w:rsidR="00302760" w:rsidRPr="00C86DBB" w:rsidRDefault="00C06C64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5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276 372,6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тыс. руб.</w:t>
      </w:r>
    </w:p>
    <w:p w:rsidR="00264D1A" w:rsidRPr="00264D1A" w:rsidRDefault="00302760" w:rsidP="00197809">
      <w:pPr>
        <w:spacing w:after="0" w:line="100" w:lineRule="atLeast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375D">
        <w:rPr>
          <w:rFonts w:ascii="Times New Roman" w:hAnsi="Times New Roman"/>
          <w:kern w:val="2"/>
          <w:sz w:val="26"/>
          <w:szCs w:val="26"/>
        </w:rPr>
        <w:t>По группе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«Безвозмездные поступления» проектом Решения </w:t>
      </w:r>
      <w:r w:rsidR="006E375D">
        <w:rPr>
          <w:rFonts w:ascii="Times New Roman" w:hAnsi="Times New Roman"/>
          <w:kern w:val="2"/>
          <w:sz w:val="26"/>
          <w:szCs w:val="26"/>
        </w:rPr>
        <w:t>на 202</w:t>
      </w:r>
      <w:r w:rsidR="00482A37">
        <w:rPr>
          <w:rFonts w:ascii="Times New Roman" w:hAnsi="Times New Roman"/>
          <w:kern w:val="2"/>
          <w:sz w:val="26"/>
          <w:szCs w:val="26"/>
        </w:rPr>
        <w:t>3</w:t>
      </w:r>
      <w:r w:rsidR="006E375D">
        <w:rPr>
          <w:rFonts w:ascii="Times New Roman" w:hAnsi="Times New Roman"/>
          <w:kern w:val="2"/>
          <w:sz w:val="26"/>
          <w:szCs w:val="26"/>
        </w:rPr>
        <w:t xml:space="preserve"> год 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планируется изменение бюджетных назначений на сумму </w:t>
      </w:r>
      <w:r w:rsidR="00783A10">
        <w:rPr>
          <w:rFonts w:ascii="Times New Roman" w:hAnsi="Times New Roman"/>
          <w:kern w:val="2"/>
          <w:sz w:val="26"/>
          <w:szCs w:val="26"/>
        </w:rPr>
        <w:t>(</w:t>
      </w:r>
      <w:r w:rsidR="00264D1A">
        <w:rPr>
          <w:rFonts w:ascii="Times New Roman" w:hAnsi="Times New Roman"/>
          <w:kern w:val="2"/>
          <w:sz w:val="26"/>
          <w:szCs w:val="26"/>
        </w:rPr>
        <w:t>+</w:t>
      </w:r>
      <w:r w:rsidR="00783A10">
        <w:rPr>
          <w:rFonts w:ascii="Times New Roman" w:hAnsi="Times New Roman"/>
          <w:kern w:val="2"/>
          <w:sz w:val="26"/>
          <w:szCs w:val="26"/>
        </w:rPr>
        <w:t xml:space="preserve">) </w:t>
      </w:r>
      <w:r w:rsidR="00482A37">
        <w:rPr>
          <w:rFonts w:ascii="Times New Roman" w:hAnsi="Times New Roman"/>
          <w:kern w:val="2"/>
          <w:sz w:val="26"/>
          <w:szCs w:val="26"/>
        </w:rPr>
        <w:t>8 655,3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 или на </w:t>
      </w:r>
      <w:r w:rsidR="00F64472">
        <w:rPr>
          <w:rFonts w:ascii="Times New Roman" w:hAnsi="Times New Roman"/>
          <w:kern w:val="2"/>
          <w:sz w:val="26"/>
          <w:szCs w:val="26"/>
        </w:rPr>
        <w:t>1,</w:t>
      </w:r>
      <w:r w:rsidR="00482A37">
        <w:rPr>
          <w:rFonts w:ascii="Times New Roman" w:hAnsi="Times New Roman"/>
          <w:kern w:val="2"/>
          <w:sz w:val="26"/>
          <w:szCs w:val="26"/>
        </w:rPr>
        <w:t>4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%</w:t>
      </w:r>
      <w:r w:rsidR="00197809">
        <w:rPr>
          <w:rFonts w:ascii="Times New Roman" w:hAnsi="Times New Roman"/>
          <w:kern w:val="2"/>
          <w:sz w:val="26"/>
          <w:szCs w:val="26"/>
        </w:rPr>
        <w:t>,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</w:t>
      </w:r>
      <w:r w:rsidR="00197809" w:rsidRPr="00197809">
        <w:rPr>
          <w:rFonts w:ascii="Times New Roman" w:hAnsi="Times New Roman"/>
          <w:b/>
          <w:kern w:val="2"/>
          <w:sz w:val="26"/>
          <w:szCs w:val="26"/>
        </w:rPr>
        <w:t>с</w:t>
      </w:r>
      <w:r w:rsidR="002909B5" w:rsidRPr="00264D1A">
        <w:rPr>
          <w:rFonts w:ascii="Times New Roman" w:hAnsi="Times New Roman"/>
          <w:b/>
          <w:sz w:val="26"/>
          <w:szCs w:val="26"/>
          <w:lang w:eastAsia="ru-RU"/>
        </w:rPr>
        <w:t>огласно предоставленной Пояснительной записк</w:t>
      </w:r>
      <w:r w:rsidR="00482A37">
        <w:rPr>
          <w:rFonts w:ascii="Times New Roman" w:hAnsi="Times New Roman"/>
          <w:b/>
          <w:sz w:val="26"/>
          <w:szCs w:val="26"/>
          <w:lang w:eastAsia="ru-RU"/>
        </w:rPr>
        <w:t>е</w:t>
      </w:r>
      <w:r w:rsidR="002909B5" w:rsidRPr="00264D1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64D1A">
        <w:rPr>
          <w:rFonts w:ascii="Times New Roman" w:hAnsi="Times New Roman"/>
          <w:b/>
          <w:sz w:val="26"/>
          <w:szCs w:val="26"/>
          <w:lang w:eastAsia="ru-RU"/>
        </w:rPr>
        <w:t>у</w:t>
      </w:r>
      <w:r w:rsidR="00264D1A" w:rsidRPr="00264D1A">
        <w:rPr>
          <w:rFonts w:ascii="Times New Roman" w:hAnsi="Times New Roman"/>
          <w:b/>
          <w:sz w:val="26"/>
          <w:szCs w:val="26"/>
          <w:lang w:eastAsia="ru-RU"/>
        </w:rPr>
        <w:t xml:space="preserve">величение </w:t>
      </w:r>
      <w:r w:rsidR="00264D1A" w:rsidRPr="00264D1A">
        <w:rPr>
          <w:rFonts w:ascii="Times New Roman" w:hAnsi="Times New Roman"/>
          <w:sz w:val="26"/>
          <w:szCs w:val="26"/>
          <w:lang w:eastAsia="ru-RU"/>
        </w:rPr>
        <w:t>доходов произойдет за счет: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-субсидии на реализацию программ формирования современной городской среды</w:t>
      </w:r>
      <w:r w:rsidRPr="00204370">
        <w:rPr>
          <w:rFonts w:ascii="Times New Roman" w:hAnsi="Times New Roman"/>
          <w:sz w:val="26"/>
          <w:szCs w:val="26"/>
        </w:rPr>
        <w:t xml:space="preserve"> в сумме 2 916,6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-субсидии на создание (обустройство) контейнерных площадок</w:t>
      </w:r>
      <w:r w:rsidRPr="00204370">
        <w:rPr>
          <w:rFonts w:ascii="Times New Roman" w:hAnsi="Times New Roman"/>
          <w:sz w:val="26"/>
          <w:szCs w:val="26"/>
        </w:rPr>
        <w:t xml:space="preserve"> в сумме 2 147,4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-субсидии на приобретение контейнеров и (или) бункеров</w:t>
      </w:r>
      <w:r w:rsidRPr="00204370">
        <w:rPr>
          <w:rFonts w:ascii="Times New Roman" w:hAnsi="Times New Roman"/>
          <w:sz w:val="26"/>
          <w:szCs w:val="26"/>
        </w:rPr>
        <w:t xml:space="preserve"> в сумме 724,6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-субсидии на реализацию мероприятий в рамках проекта "Память поколений"</w:t>
      </w:r>
      <w:r w:rsidRPr="00204370">
        <w:rPr>
          <w:rFonts w:ascii="Times New Roman" w:hAnsi="Times New Roman"/>
          <w:sz w:val="26"/>
          <w:szCs w:val="26"/>
        </w:rPr>
        <w:t xml:space="preserve"> в сумме 43,5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</w:rPr>
        <w:t>-субсидии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 в сумме 1 265,1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-субсидии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r w:rsidRPr="00204370">
        <w:rPr>
          <w:rFonts w:ascii="Times New Roman" w:hAnsi="Times New Roman"/>
          <w:sz w:val="26"/>
          <w:szCs w:val="26"/>
        </w:rPr>
        <w:t xml:space="preserve"> в сумме 4 698,4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-субсидии на обеспечение комплексного развития сельских территорий</w:t>
      </w:r>
      <w:r w:rsidRPr="00204370">
        <w:rPr>
          <w:rFonts w:ascii="Times New Roman" w:hAnsi="Times New Roman"/>
          <w:sz w:val="26"/>
          <w:szCs w:val="26"/>
        </w:rPr>
        <w:t xml:space="preserve"> в сумме 2 085,1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 xml:space="preserve">-субвенции </w:t>
      </w:r>
      <w:proofErr w:type="gramStart"/>
      <w:r w:rsidRPr="00204370">
        <w:rPr>
          <w:rFonts w:ascii="Times New Roman" w:hAnsi="Times New Roman"/>
          <w:sz w:val="26"/>
          <w:szCs w:val="26"/>
          <w:lang w:eastAsia="ru-RU"/>
        </w:rPr>
        <w:t>на осуществление полномочий по организации мероприятий при осуществлении деятельности по обращению с животными без владельцев</w:t>
      </w:r>
      <w:proofErr w:type="gramEnd"/>
      <w:r w:rsidRPr="00204370">
        <w:rPr>
          <w:rFonts w:ascii="Times New Roman" w:hAnsi="Times New Roman"/>
          <w:sz w:val="26"/>
          <w:szCs w:val="26"/>
        </w:rPr>
        <w:t xml:space="preserve"> в сумме 7,2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04370">
        <w:rPr>
          <w:rFonts w:ascii="Times New Roman" w:hAnsi="Times New Roman"/>
          <w:sz w:val="26"/>
          <w:szCs w:val="26"/>
        </w:rPr>
        <w:t>-субвенции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в сумме 103,0 тыс. рублей;</w:t>
      </w:r>
      <w:proofErr w:type="gramEnd"/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lastRenderedPageBreak/>
        <w:t>-субвенции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Pr="00204370">
        <w:rPr>
          <w:rFonts w:ascii="Times New Roman" w:hAnsi="Times New Roman"/>
          <w:sz w:val="26"/>
          <w:szCs w:val="26"/>
        </w:rPr>
        <w:t xml:space="preserve"> в сумме 255,4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</w:rPr>
        <w:t>-субвенции на возмещение части затрат на поддержку собственного производства молока в сумме 2,9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bCs/>
          <w:snapToGrid w:val="0"/>
          <w:sz w:val="26"/>
          <w:szCs w:val="26"/>
        </w:rPr>
        <w:t>-иных межбюджетных трансфертов из фонда на поддержку территорий</w:t>
      </w:r>
      <w:r w:rsidRPr="00204370">
        <w:rPr>
          <w:rFonts w:ascii="Times New Roman" w:hAnsi="Times New Roman"/>
          <w:sz w:val="26"/>
          <w:szCs w:val="26"/>
        </w:rPr>
        <w:t xml:space="preserve"> в сумме 250,0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 xml:space="preserve">-межбюджетных трансфертов, передаваемых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Pr="00204370">
        <w:rPr>
          <w:rFonts w:ascii="Times New Roman" w:hAnsi="Times New Roman"/>
          <w:sz w:val="26"/>
          <w:szCs w:val="26"/>
        </w:rPr>
        <w:t>в сумме 885,7 тыс. рублей.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4370">
        <w:rPr>
          <w:rFonts w:ascii="Times New Roman" w:hAnsi="Times New Roman"/>
          <w:b/>
          <w:sz w:val="26"/>
          <w:szCs w:val="26"/>
          <w:lang w:eastAsia="ru-RU"/>
        </w:rPr>
        <w:t xml:space="preserve">Уменьшение </w:t>
      </w:r>
      <w:r w:rsidRPr="00204370">
        <w:rPr>
          <w:rFonts w:ascii="Times New Roman" w:hAnsi="Times New Roman"/>
          <w:sz w:val="26"/>
          <w:szCs w:val="26"/>
          <w:lang w:eastAsia="ru-RU"/>
        </w:rPr>
        <w:t>доходов произошло за счет: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204370">
        <w:rPr>
          <w:rFonts w:ascii="Times New Roman" w:hAnsi="Times New Roman"/>
          <w:sz w:val="26"/>
          <w:szCs w:val="26"/>
        </w:rPr>
        <w:t xml:space="preserve"> в сумме 18,0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-субвенции на возмещение части затрат на поддержку элитного семеноводства</w:t>
      </w:r>
      <w:r w:rsidRPr="00204370">
        <w:rPr>
          <w:rFonts w:ascii="Times New Roman" w:hAnsi="Times New Roman"/>
          <w:sz w:val="26"/>
          <w:szCs w:val="26"/>
        </w:rPr>
        <w:t xml:space="preserve"> в сумме 830,3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-возврата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муниципальных округов</w:t>
      </w:r>
      <w:r w:rsidRPr="00204370">
        <w:rPr>
          <w:rFonts w:ascii="Times New Roman" w:hAnsi="Times New Roman"/>
          <w:sz w:val="26"/>
          <w:szCs w:val="26"/>
        </w:rPr>
        <w:t xml:space="preserve"> в сумме 577,1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-возврата остатков</w:t>
      </w:r>
      <w:r w:rsidRPr="00204370">
        <w:rPr>
          <w:rFonts w:ascii="Times New Roman" w:hAnsi="Times New Roman"/>
          <w:sz w:val="26"/>
          <w:szCs w:val="26"/>
        </w:rPr>
        <w:t xml:space="preserve">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в сумме 0,9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-возврата остатков</w:t>
      </w:r>
      <w:r w:rsidRPr="00204370">
        <w:rPr>
          <w:rFonts w:ascii="Times New Roman" w:hAnsi="Times New Roman"/>
          <w:sz w:val="26"/>
          <w:szCs w:val="26"/>
        </w:rPr>
        <w:t xml:space="preserve"> субвенции на исполнение полномочий в сфере общего образования в сумме 5 115,0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-возврата остатков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</w:r>
      <w:r w:rsidRPr="00204370">
        <w:rPr>
          <w:rFonts w:ascii="Times New Roman" w:hAnsi="Times New Roman"/>
          <w:sz w:val="26"/>
          <w:szCs w:val="26"/>
        </w:rPr>
        <w:t xml:space="preserve"> в сумме 0,5 тыс. рублей;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04370">
        <w:rPr>
          <w:rFonts w:ascii="Times New Roman" w:hAnsi="Times New Roman"/>
          <w:sz w:val="26"/>
          <w:szCs w:val="26"/>
          <w:lang w:eastAsia="ru-RU"/>
        </w:rPr>
        <w:t>-возврата остатков</w:t>
      </w:r>
      <w:r w:rsidRPr="00204370">
        <w:rPr>
          <w:rFonts w:ascii="Times New Roman" w:hAnsi="Times New Roman"/>
          <w:bCs/>
          <w:snapToGrid w:val="0"/>
          <w:sz w:val="26"/>
          <w:szCs w:val="26"/>
        </w:rPr>
        <w:t xml:space="preserve">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</w:r>
      <w:r w:rsidRPr="00204370">
        <w:rPr>
          <w:rFonts w:ascii="Times New Roman" w:hAnsi="Times New Roman"/>
          <w:sz w:val="26"/>
          <w:szCs w:val="26"/>
        </w:rPr>
        <w:t xml:space="preserve"> в сумме 33,3 тыс. рублей;</w:t>
      </w:r>
      <w:proofErr w:type="gramEnd"/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-возврата остатков</w:t>
      </w:r>
      <w:r w:rsidRPr="00204370">
        <w:rPr>
          <w:rFonts w:ascii="Times New Roman" w:hAnsi="Times New Roman"/>
          <w:sz w:val="26"/>
          <w:szCs w:val="26"/>
        </w:rPr>
        <w:t xml:space="preserve">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в сумме 49,1 тыс</w:t>
      </w:r>
      <w:proofErr w:type="gramStart"/>
      <w:r w:rsidRPr="00204370">
        <w:rPr>
          <w:rFonts w:ascii="Times New Roman" w:hAnsi="Times New Roman"/>
          <w:sz w:val="26"/>
          <w:szCs w:val="26"/>
        </w:rPr>
        <w:t>.р</w:t>
      </w:r>
      <w:proofErr w:type="gramEnd"/>
      <w:r w:rsidRPr="00204370">
        <w:rPr>
          <w:rFonts w:ascii="Times New Roman" w:hAnsi="Times New Roman"/>
          <w:sz w:val="26"/>
          <w:szCs w:val="26"/>
        </w:rPr>
        <w:t>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lastRenderedPageBreak/>
        <w:t>-возврата остатков</w:t>
      </w:r>
      <w:r w:rsidRPr="00204370">
        <w:rPr>
          <w:rFonts w:ascii="Times New Roman" w:hAnsi="Times New Roman"/>
          <w:sz w:val="26"/>
          <w:szCs w:val="26"/>
        </w:rPr>
        <w:t xml:space="preserve">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сумме 0,7 тыс</w:t>
      </w:r>
      <w:proofErr w:type="gramStart"/>
      <w:r w:rsidRPr="00204370">
        <w:rPr>
          <w:rFonts w:ascii="Times New Roman" w:hAnsi="Times New Roman"/>
          <w:sz w:val="26"/>
          <w:szCs w:val="26"/>
        </w:rPr>
        <w:t>.р</w:t>
      </w:r>
      <w:proofErr w:type="gramEnd"/>
      <w:r w:rsidRPr="00204370">
        <w:rPr>
          <w:rFonts w:ascii="Times New Roman" w:hAnsi="Times New Roman"/>
          <w:sz w:val="26"/>
          <w:szCs w:val="26"/>
        </w:rPr>
        <w:t>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-возврата остатков</w:t>
      </w:r>
      <w:r w:rsidRPr="00204370">
        <w:rPr>
          <w:rFonts w:ascii="Times New Roman" w:hAnsi="Times New Roman"/>
          <w:sz w:val="26"/>
          <w:szCs w:val="26"/>
        </w:rPr>
        <w:t xml:space="preserve"> иных межбюджетных трансфертов областного бюджета на финансовое обеспечение деятельности центров образования цифрового и гуманитарного профилей "Точка роста" в сумме 1,3 тыс</w:t>
      </w:r>
      <w:proofErr w:type="gramStart"/>
      <w:r w:rsidRPr="00204370">
        <w:rPr>
          <w:rFonts w:ascii="Times New Roman" w:hAnsi="Times New Roman"/>
          <w:sz w:val="26"/>
          <w:szCs w:val="26"/>
        </w:rPr>
        <w:t>.р</w:t>
      </w:r>
      <w:proofErr w:type="gramEnd"/>
      <w:r w:rsidRPr="00204370">
        <w:rPr>
          <w:rFonts w:ascii="Times New Roman" w:hAnsi="Times New Roman"/>
          <w:sz w:val="26"/>
          <w:szCs w:val="26"/>
        </w:rPr>
        <w:t>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-возврата остатков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</w:r>
      <w:r w:rsidRPr="00204370">
        <w:rPr>
          <w:rFonts w:ascii="Times New Roman" w:hAnsi="Times New Roman"/>
          <w:sz w:val="26"/>
          <w:szCs w:val="26"/>
        </w:rPr>
        <w:t xml:space="preserve"> в сумме 101,0 тыс</w:t>
      </w:r>
      <w:proofErr w:type="gramStart"/>
      <w:r w:rsidRPr="00204370">
        <w:rPr>
          <w:rFonts w:ascii="Times New Roman" w:hAnsi="Times New Roman"/>
          <w:sz w:val="26"/>
          <w:szCs w:val="26"/>
        </w:rPr>
        <w:t>.р</w:t>
      </w:r>
      <w:proofErr w:type="gramEnd"/>
      <w:r w:rsidRPr="00204370">
        <w:rPr>
          <w:rFonts w:ascii="Times New Roman" w:hAnsi="Times New Roman"/>
          <w:sz w:val="26"/>
          <w:szCs w:val="26"/>
        </w:rPr>
        <w:t>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-возврата остатков единой субвенции</w:t>
      </w:r>
      <w:r w:rsidRPr="00204370">
        <w:rPr>
          <w:rFonts w:ascii="Times New Roman" w:hAnsi="Times New Roman"/>
          <w:sz w:val="26"/>
          <w:szCs w:val="26"/>
        </w:rPr>
        <w:t xml:space="preserve"> в сумме 2,2 тыс</w:t>
      </w:r>
      <w:proofErr w:type="gramStart"/>
      <w:r w:rsidRPr="00204370">
        <w:rPr>
          <w:rFonts w:ascii="Times New Roman" w:hAnsi="Times New Roman"/>
          <w:sz w:val="26"/>
          <w:szCs w:val="26"/>
        </w:rPr>
        <w:t>.р</w:t>
      </w:r>
      <w:proofErr w:type="gramEnd"/>
      <w:r w:rsidRPr="00204370">
        <w:rPr>
          <w:rFonts w:ascii="Times New Roman" w:hAnsi="Times New Roman"/>
          <w:sz w:val="26"/>
          <w:szCs w:val="26"/>
        </w:rPr>
        <w:t>ублей;</w:t>
      </w:r>
    </w:p>
    <w:p w:rsidR="00482A37" w:rsidRPr="00204370" w:rsidRDefault="00482A37" w:rsidP="00482A3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-возврата остатков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</w:r>
      <w:r w:rsidRPr="00204370">
        <w:rPr>
          <w:rFonts w:ascii="Times New Roman" w:hAnsi="Times New Roman"/>
          <w:sz w:val="26"/>
          <w:szCs w:val="26"/>
        </w:rPr>
        <w:t xml:space="preserve"> в сумме 0,2 тыс</w:t>
      </w:r>
      <w:proofErr w:type="gramStart"/>
      <w:r w:rsidRPr="00204370">
        <w:rPr>
          <w:rFonts w:ascii="Times New Roman" w:hAnsi="Times New Roman"/>
          <w:sz w:val="26"/>
          <w:szCs w:val="26"/>
        </w:rPr>
        <w:t>.р</w:t>
      </w:r>
      <w:proofErr w:type="gramEnd"/>
      <w:r w:rsidRPr="00204370">
        <w:rPr>
          <w:rFonts w:ascii="Times New Roman" w:hAnsi="Times New Roman"/>
          <w:sz w:val="26"/>
          <w:szCs w:val="26"/>
        </w:rPr>
        <w:t>ублей.</w:t>
      </w:r>
    </w:p>
    <w:p w:rsidR="00482A37" w:rsidRPr="00204370" w:rsidRDefault="00482A37" w:rsidP="00482A37">
      <w:pPr>
        <w:spacing w:after="0" w:line="100" w:lineRule="atLeast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4370">
        <w:rPr>
          <w:rFonts w:ascii="Times New Roman" w:hAnsi="Times New Roman"/>
          <w:kern w:val="2"/>
          <w:sz w:val="26"/>
          <w:szCs w:val="26"/>
        </w:rPr>
        <w:t>По группе «Безвозмездные поступления» проектом Решения на 202</w:t>
      </w:r>
      <w:r w:rsidR="00204370" w:rsidRPr="00204370">
        <w:rPr>
          <w:rFonts w:ascii="Times New Roman" w:hAnsi="Times New Roman"/>
          <w:kern w:val="2"/>
          <w:sz w:val="26"/>
          <w:szCs w:val="26"/>
        </w:rPr>
        <w:t>4</w:t>
      </w:r>
      <w:r w:rsidRPr="00204370">
        <w:rPr>
          <w:rFonts w:ascii="Times New Roman" w:hAnsi="Times New Roman"/>
          <w:kern w:val="2"/>
          <w:sz w:val="26"/>
          <w:szCs w:val="26"/>
        </w:rPr>
        <w:t xml:space="preserve"> год планируется изменение бюджетных назначений на сумму (+) </w:t>
      </w:r>
      <w:r w:rsidR="00204370" w:rsidRPr="00204370">
        <w:rPr>
          <w:rFonts w:ascii="Times New Roman" w:hAnsi="Times New Roman"/>
          <w:kern w:val="2"/>
          <w:sz w:val="26"/>
          <w:szCs w:val="26"/>
        </w:rPr>
        <w:t>31 932,7</w:t>
      </w:r>
      <w:r w:rsidRPr="00204370">
        <w:rPr>
          <w:rFonts w:ascii="Times New Roman" w:hAnsi="Times New Roman"/>
          <w:kern w:val="2"/>
          <w:sz w:val="26"/>
          <w:szCs w:val="26"/>
        </w:rPr>
        <w:t xml:space="preserve"> тыс. руб. или на </w:t>
      </w:r>
      <w:r w:rsidR="00204370" w:rsidRPr="00204370">
        <w:rPr>
          <w:rFonts w:ascii="Times New Roman" w:hAnsi="Times New Roman"/>
          <w:kern w:val="2"/>
          <w:sz w:val="26"/>
          <w:szCs w:val="26"/>
        </w:rPr>
        <w:t>5,5</w:t>
      </w:r>
      <w:r w:rsidRPr="00204370">
        <w:rPr>
          <w:rFonts w:ascii="Times New Roman" w:hAnsi="Times New Roman"/>
          <w:kern w:val="2"/>
          <w:sz w:val="26"/>
          <w:szCs w:val="26"/>
        </w:rPr>
        <w:t xml:space="preserve"> %, </w:t>
      </w:r>
      <w:r w:rsidRPr="00204370">
        <w:rPr>
          <w:rFonts w:ascii="Times New Roman" w:hAnsi="Times New Roman"/>
          <w:b/>
          <w:kern w:val="2"/>
          <w:sz w:val="26"/>
          <w:szCs w:val="26"/>
        </w:rPr>
        <w:t>с</w:t>
      </w:r>
      <w:r w:rsidRPr="00204370">
        <w:rPr>
          <w:rFonts w:ascii="Times New Roman" w:hAnsi="Times New Roman"/>
          <w:b/>
          <w:sz w:val="26"/>
          <w:szCs w:val="26"/>
          <w:lang w:eastAsia="ru-RU"/>
        </w:rPr>
        <w:t xml:space="preserve">огласно предоставленной Пояснительной записке увеличение </w:t>
      </w:r>
      <w:r w:rsidRPr="00204370">
        <w:rPr>
          <w:rFonts w:ascii="Times New Roman" w:hAnsi="Times New Roman"/>
          <w:sz w:val="26"/>
          <w:szCs w:val="26"/>
          <w:lang w:eastAsia="ru-RU"/>
        </w:rPr>
        <w:t>доходов произойдет за счет: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-субсидии на реализацию программ формирования современной городской среды</w:t>
      </w:r>
      <w:r w:rsidRPr="00204370">
        <w:rPr>
          <w:rFonts w:ascii="Times New Roman" w:hAnsi="Times New Roman"/>
          <w:sz w:val="26"/>
          <w:szCs w:val="26"/>
        </w:rPr>
        <w:t xml:space="preserve"> в сумме 3 284,9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-субсидии на реализацию мероприятий по модернизации школьных систем образования</w:t>
      </w:r>
      <w:r w:rsidRPr="00204370">
        <w:rPr>
          <w:rFonts w:ascii="Times New Roman" w:hAnsi="Times New Roman"/>
          <w:sz w:val="26"/>
          <w:szCs w:val="26"/>
        </w:rPr>
        <w:t xml:space="preserve"> в сумме 28 290,5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-субсидии на реализацию мероприятий в рамках проекта "Память поколений"</w:t>
      </w:r>
      <w:r w:rsidRPr="00204370">
        <w:rPr>
          <w:rFonts w:ascii="Times New Roman" w:hAnsi="Times New Roman"/>
          <w:sz w:val="26"/>
          <w:szCs w:val="26"/>
        </w:rPr>
        <w:t xml:space="preserve"> в сумме 43,5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 xml:space="preserve">-субвенции </w:t>
      </w:r>
      <w:proofErr w:type="gramStart"/>
      <w:r w:rsidRPr="00204370">
        <w:rPr>
          <w:rFonts w:ascii="Times New Roman" w:hAnsi="Times New Roman"/>
          <w:sz w:val="26"/>
          <w:szCs w:val="26"/>
          <w:lang w:eastAsia="ru-RU"/>
        </w:rPr>
        <w:t>на осуществление полномочий по организации мероприятий при осуществлении деятельности по обращению с животными без владельцев</w:t>
      </w:r>
      <w:proofErr w:type="gramEnd"/>
      <w:r w:rsidRPr="00204370">
        <w:rPr>
          <w:rFonts w:ascii="Times New Roman" w:hAnsi="Times New Roman"/>
          <w:sz w:val="26"/>
          <w:szCs w:val="26"/>
        </w:rPr>
        <w:t xml:space="preserve"> в сумме 7,2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04370">
        <w:rPr>
          <w:rFonts w:ascii="Times New Roman" w:hAnsi="Times New Roman"/>
          <w:sz w:val="26"/>
          <w:szCs w:val="26"/>
        </w:rPr>
        <w:t>-субвенции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в сумме 103,0 тыс. рублей;</w:t>
      </w:r>
      <w:proofErr w:type="gramEnd"/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Pr="00204370">
        <w:rPr>
          <w:rFonts w:ascii="Times New Roman" w:hAnsi="Times New Roman"/>
          <w:sz w:val="26"/>
          <w:szCs w:val="26"/>
        </w:rPr>
        <w:t xml:space="preserve"> в сумме 255,4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</w:rPr>
        <w:t>-субвенции на возмещение части затрат на поддержку собственного производства молока в сумме 2,9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 xml:space="preserve">-межбюджетных трансфертов, передаваемых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Pr="00204370">
        <w:rPr>
          <w:rFonts w:ascii="Times New Roman" w:hAnsi="Times New Roman"/>
          <w:sz w:val="26"/>
          <w:szCs w:val="26"/>
        </w:rPr>
        <w:t>в сумме 873,1 тыс. рублей.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4370">
        <w:rPr>
          <w:rFonts w:ascii="Times New Roman" w:hAnsi="Times New Roman"/>
          <w:b/>
          <w:sz w:val="26"/>
          <w:szCs w:val="26"/>
          <w:lang w:eastAsia="ru-RU"/>
        </w:rPr>
        <w:t xml:space="preserve">Уменьшение </w:t>
      </w:r>
      <w:r w:rsidRPr="00204370">
        <w:rPr>
          <w:rFonts w:ascii="Times New Roman" w:hAnsi="Times New Roman"/>
          <w:sz w:val="26"/>
          <w:szCs w:val="26"/>
          <w:lang w:eastAsia="ru-RU"/>
        </w:rPr>
        <w:t>доходов произошло за счет: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204370">
        <w:rPr>
          <w:rFonts w:ascii="Times New Roman" w:hAnsi="Times New Roman"/>
          <w:sz w:val="26"/>
          <w:szCs w:val="26"/>
        </w:rPr>
        <w:t xml:space="preserve"> в сумме 18,0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lastRenderedPageBreak/>
        <w:t>-субсидии на поддержку отрасли культуры</w:t>
      </w:r>
      <w:r w:rsidRPr="00204370">
        <w:rPr>
          <w:rFonts w:ascii="Times New Roman" w:hAnsi="Times New Roman"/>
          <w:sz w:val="26"/>
          <w:szCs w:val="26"/>
        </w:rPr>
        <w:t xml:space="preserve"> в сумме 0,1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-субвенции на возмещение производителям зерновых культур части затрат на производство и реализацию зерновых культур</w:t>
      </w:r>
      <w:r w:rsidRPr="00204370">
        <w:rPr>
          <w:rFonts w:ascii="Times New Roman" w:hAnsi="Times New Roman"/>
          <w:sz w:val="26"/>
          <w:szCs w:val="26"/>
        </w:rPr>
        <w:t xml:space="preserve"> в сумме 79,4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370">
        <w:rPr>
          <w:rFonts w:ascii="Times New Roman" w:hAnsi="Times New Roman"/>
          <w:sz w:val="26"/>
          <w:szCs w:val="26"/>
          <w:lang w:eastAsia="ru-RU"/>
        </w:rPr>
        <w:t>-субвенции на возмещение части затрат на поддержку элитного семеноводства</w:t>
      </w:r>
      <w:r w:rsidRPr="00204370">
        <w:rPr>
          <w:rFonts w:ascii="Times New Roman" w:hAnsi="Times New Roman"/>
          <w:sz w:val="26"/>
          <w:szCs w:val="26"/>
        </w:rPr>
        <w:t xml:space="preserve"> в сумме 830,3 тыс. рублей.</w:t>
      </w:r>
    </w:p>
    <w:p w:rsidR="00204370" w:rsidRDefault="00204370" w:rsidP="00204370">
      <w:pPr>
        <w:spacing w:after="0" w:line="100" w:lineRule="atLeast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4370">
        <w:rPr>
          <w:rFonts w:ascii="Times New Roman" w:hAnsi="Times New Roman"/>
          <w:kern w:val="2"/>
          <w:sz w:val="26"/>
          <w:szCs w:val="26"/>
        </w:rPr>
        <w:t>По группе «Безвозмездные поступления» проектом Решения на 202</w:t>
      </w:r>
      <w:r>
        <w:rPr>
          <w:rFonts w:ascii="Times New Roman" w:hAnsi="Times New Roman"/>
          <w:kern w:val="2"/>
          <w:sz w:val="26"/>
          <w:szCs w:val="26"/>
        </w:rPr>
        <w:t>5</w:t>
      </w:r>
      <w:r w:rsidRPr="00204370">
        <w:rPr>
          <w:rFonts w:ascii="Times New Roman" w:hAnsi="Times New Roman"/>
          <w:kern w:val="2"/>
          <w:sz w:val="26"/>
          <w:szCs w:val="26"/>
        </w:rPr>
        <w:t xml:space="preserve"> год планируется изменение бюджетных назначений на сумму (+) </w:t>
      </w:r>
      <w:r>
        <w:rPr>
          <w:rFonts w:ascii="Times New Roman" w:hAnsi="Times New Roman"/>
          <w:kern w:val="2"/>
          <w:sz w:val="26"/>
          <w:szCs w:val="26"/>
        </w:rPr>
        <w:t>32 926,1</w:t>
      </w:r>
      <w:r w:rsidRPr="00204370">
        <w:rPr>
          <w:rFonts w:ascii="Times New Roman" w:hAnsi="Times New Roman"/>
          <w:kern w:val="2"/>
          <w:sz w:val="26"/>
          <w:szCs w:val="26"/>
        </w:rPr>
        <w:t xml:space="preserve"> тыс. руб. или на 5,5 %, </w:t>
      </w:r>
      <w:r w:rsidRPr="00204370">
        <w:rPr>
          <w:rFonts w:ascii="Times New Roman" w:hAnsi="Times New Roman"/>
          <w:b/>
          <w:kern w:val="2"/>
          <w:sz w:val="26"/>
          <w:szCs w:val="26"/>
        </w:rPr>
        <w:t>с</w:t>
      </w:r>
      <w:r w:rsidRPr="00204370">
        <w:rPr>
          <w:rFonts w:ascii="Times New Roman" w:hAnsi="Times New Roman"/>
          <w:b/>
          <w:sz w:val="26"/>
          <w:szCs w:val="26"/>
          <w:lang w:eastAsia="ru-RU"/>
        </w:rPr>
        <w:t xml:space="preserve">огласно предоставленной Пояснительной записке увеличение </w:t>
      </w:r>
      <w:r w:rsidRPr="00204370">
        <w:rPr>
          <w:rFonts w:ascii="Times New Roman" w:hAnsi="Times New Roman"/>
          <w:sz w:val="26"/>
          <w:szCs w:val="26"/>
          <w:lang w:eastAsia="ru-RU"/>
        </w:rPr>
        <w:t>доходов произойдет за счет: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04370">
        <w:rPr>
          <w:rFonts w:ascii="Times New Roman" w:hAnsi="Times New Roman"/>
          <w:sz w:val="26"/>
          <w:szCs w:val="26"/>
          <w:lang w:eastAsia="ru-RU"/>
        </w:rPr>
        <w:t>субсидии на поддержку отрасли культуры</w:t>
      </w:r>
      <w:r w:rsidRPr="00204370">
        <w:rPr>
          <w:rFonts w:ascii="Times New Roman" w:hAnsi="Times New Roman"/>
          <w:sz w:val="26"/>
          <w:szCs w:val="26"/>
        </w:rPr>
        <w:t xml:space="preserve"> в сумме 37,8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04370">
        <w:rPr>
          <w:rFonts w:ascii="Times New Roman" w:hAnsi="Times New Roman"/>
          <w:sz w:val="26"/>
          <w:szCs w:val="26"/>
          <w:lang w:eastAsia="ru-RU"/>
        </w:rPr>
        <w:t>субсидии на реализацию мероприятий по модернизации школьных систем образования</w:t>
      </w:r>
      <w:r w:rsidRPr="00204370">
        <w:rPr>
          <w:rFonts w:ascii="Times New Roman" w:hAnsi="Times New Roman"/>
          <w:sz w:val="26"/>
          <w:szCs w:val="26"/>
        </w:rPr>
        <w:t xml:space="preserve"> в сумме 32 697,9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04370">
        <w:rPr>
          <w:rFonts w:ascii="Times New Roman" w:hAnsi="Times New Roman"/>
          <w:sz w:val="26"/>
          <w:szCs w:val="26"/>
          <w:lang w:eastAsia="ru-RU"/>
        </w:rPr>
        <w:t>субсидии на реализацию мероприятий в рамках проекта "Память поколений"</w:t>
      </w:r>
      <w:r w:rsidRPr="00204370">
        <w:rPr>
          <w:rFonts w:ascii="Times New Roman" w:hAnsi="Times New Roman"/>
          <w:sz w:val="26"/>
          <w:szCs w:val="26"/>
        </w:rPr>
        <w:t xml:space="preserve"> в сумме 43,5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04370">
        <w:rPr>
          <w:rFonts w:ascii="Times New Roman" w:hAnsi="Times New Roman"/>
          <w:sz w:val="26"/>
          <w:szCs w:val="26"/>
          <w:lang w:eastAsia="ru-RU"/>
        </w:rPr>
        <w:t xml:space="preserve">субвенции </w:t>
      </w:r>
      <w:proofErr w:type="gramStart"/>
      <w:r w:rsidRPr="00204370">
        <w:rPr>
          <w:rFonts w:ascii="Times New Roman" w:hAnsi="Times New Roman"/>
          <w:sz w:val="26"/>
          <w:szCs w:val="26"/>
          <w:lang w:eastAsia="ru-RU"/>
        </w:rPr>
        <w:t>на осуществление полномочий по организации мероприятий при осуществлении деятельности по обращению с животными без владельцев</w:t>
      </w:r>
      <w:proofErr w:type="gramEnd"/>
      <w:r w:rsidRPr="00204370">
        <w:rPr>
          <w:rFonts w:ascii="Times New Roman" w:hAnsi="Times New Roman"/>
          <w:sz w:val="26"/>
          <w:szCs w:val="26"/>
        </w:rPr>
        <w:t xml:space="preserve"> в сумме 7,2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-</w:t>
      </w:r>
      <w:r w:rsidRPr="00204370">
        <w:rPr>
          <w:rFonts w:ascii="Times New Roman" w:hAnsi="Times New Roman"/>
          <w:sz w:val="26"/>
          <w:szCs w:val="26"/>
        </w:rPr>
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в сумме 103,0 тыс. рублей;</w:t>
      </w:r>
      <w:proofErr w:type="gramEnd"/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04370">
        <w:rPr>
          <w:rFonts w:ascii="Times New Roman" w:hAnsi="Times New Roman"/>
          <w:sz w:val="26"/>
          <w:szCs w:val="26"/>
          <w:lang w:eastAsia="ru-RU"/>
        </w:rPr>
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Pr="00204370">
        <w:rPr>
          <w:rFonts w:ascii="Times New Roman" w:hAnsi="Times New Roman"/>
          <w:sz w:val="26"/>
          <w:szCs w:val="26"/>
        </w:rPr>
        <w:t xml:space="preserve"> в сумме 255,5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204370">
        <w:rPr>
          <w:rFonts w:ascii="Times New Roman" w:hAnsi="Times New Roman"/>
          <w:sz w:val="26"/>
          <w:szCs w:val="26"/>
        </w:rPr>
        <w:t>субвенции на возмещение части затрат на поддержку собственного производства молока в сумме 2,9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04370">
        <w:rPr>
          <w:rFonts w:ascii="Times New Roman" w:hAnsi="Times New Roman"/>
          <w:sz w:val="26"/>
          <w:szCs w:val="26"/>
          <w:lang w:eastAsia="ru-RU"/>
        </w:rPr>
        <w:t xml:space="preserve">межбюджетных трансфертов, передаваемых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Pr="00204370">
        <w:rPr>
          <w:rFonts w:ascii="Times New Roman" w:hAnsi="Times New Roman"/>
          <w:sz w:val="26"/>
          <w:szCs w:val="26"/>
        </w:rPr>
        <w:t>в сумме 873,1 тыс. рублей.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4370">
        <w:rPr>
          <w:rFonts w:ascii="Times New Roman" w:hAnsi="Times New Roman"/>
          <w:b/>
          <w:sz w:val="26"/>
          <w:szCs w:val="26"/>
          <w:lang w:eastAsia="ru-RU"/>
        </w:rPr>
        <w:t xml:space="preserve">Уменьшение </w:t>
      </w:r>
      <w:r w:rsidRPr="00204370">
        <w:rPr>
          <w:rFonts w:ascii="Times New Roman" w:hAnsi="Times New Roman"/>
          <w:sz w:val="26"/>
          <w:szCs w:val="26"/>
          <w:lang w:eastAsia="ru-RU"/>
        </w:rPr>
        <w:t>доходов произошло за счет: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04370">
        <w:rPr>
          <w:rFonts w:ascii="Times New Roman" w:hAnsi="Times New Roman"/>
          <w:sz w:val="26"/>
          <w:szCs w:val="26"/>
          <w:lang w:eastAsia="ru-RU"/>
        </w:rPr>
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Pr="00204370">
        <w:rPr>
          <w:rFonts w:ascii="Times New Roman" w:hAnsi="Times New Roman"/>
          <w:sz w:val="26"/>
          <w:szCs w:val="26"/>
        </w:rPr>
        <w:t xml:space="preserve"> в сумме 0,1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04370">
        <w:rPr>
          <w:rFonts w:ascii="Times New Roman" w:hAnsi="Times New Roman"/>
          <w:sz w:val="26"/>
          <w:szCs w:val="26"/>
          <w:lang w:eastAsia="ru-RU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204370">
        <w:rPr>
          <w:rFonts w:ascii="Times New Roman" w:hAnsi="Times New Roman"/>
          <w:sz w:val="26"/>
          <w:szCs w:val="26"/>
        </w:rPr>
        <w:t xml:space="preserve"> в сумме 18,0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04370">
        <w:rPr>
          <w:rFonts w:ascii="Times New Roman" w:hAnsi="Times New Roman"/>
          <w:sz w:val="26"/>
          <w:szCs w:val="26"/>
          <w:lang w:eastAsia="ru-RU"/>
        </w:rPr>
        <w:t>субсидии на реализацию программ формирования современной городской среды</w:t>
      </w:r>
      <w:r w:rsidRPr="00204370">
        <w:rPr>
          <w:rFonts w:ascii="Times New Roman" w:hAnsi="Times New Roman"/>
          <w:sz w:val="26"/>
          <w:szCs w:val="26"/>
        </w:rPr>
        <w:t xml:space="preserve"> в сумме 142,5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04370">
        <w:rPr>
          <w:rFonts w:ascii="Times New Roman" w:hAnsi="Times New Roman"/>
          <w:sz w:val="26"/>
          <w:szCs w:val="26"/>
          <w:lang w:eastAsia="ru-RU"/>
        </w:rPr>
        <w:t>субвенции на возмещение производителям зерновых культур части затрат на производство и реализацию зерновых культур</w:t>
      </w:r>
      <w:r w:rsidRPr="00204370">
        <w:rPr>
          <w:rFonts w:ascii="Times New Roman" w:hAnsi="Times New Roman"/>
          <w:sz w:val="26"/>
          <w:szCs w:val="26"/>
        </w:rPr>
        <w:t xml:space="preserve"> в сумме 81,5 тыс. рублей;</w:t>
      </w:r>
    </w:p>
    <w:p w:rsidR="00204370" w:rsidRPr="00204370" w:rsidRDefault="00204370" w:rsidP="002043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04370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элитного семеноводства</w:t>
      </w:r>
      <w:r w:rsidRPr="00204370">
        <w:rPr>
          <w:rFonts w:ascii="Times New Roman" w:hAnsi="Times New Roman"/>
          <w:sz w:val="26"/>
          <w:szCs w:val="26"/>
        </w:rPr>
        <w:t xml:space="preserve"> в сумме 852,7 тыс. рублей.</w:t>
      </w:r>
    </w:p>
    <w:p w:rsidR="001F43D7" w:rsidRPr="00E9254A" w:rsidRDefault="001F43D7" w:rsidP="00147817">
      <w:pPr>
        <w:pStyle w:val="a6"/>
        <w:numPr>
          <w:ilvl w:val="3"/>
          <w:numId w:val="1"/>
        </w:numPr>
        <w:spacing w:line="100" w:lineRule="atLeast"/>
        <w:ind w:left="0" w:firstLine="0"/>
        <w:jc w:val="center"/>
        <w:rPr>
          <w:b/>
          <w:kern w:val="2"/>
          <w:sz w:val="26"/>
          <w:szCs w:val="26"/>
        </w:rPr>
      </w:pPr>
      <w:r w:rsidRPr="00E9254A">
        <w:rPr>
          <w:b/>
          <w:kern w:val="2"/>
          <w:sz w:val="26"/>
          <w:szCs w:val="26"/>
        </w:rPr>
        <w:t xml:space="preserve">Расходы  бюджета </w:t>
      </w:r>
      <w:r w:rsidR="00141404">
        <w:rPr>
          <w:b/>
          <w:sz w:val="26"/>
          <w:szCs w:val="26"/>
        </w:rPr>
        <w:t>муниципального округа.</w:t>
      </w:r>
      <w:r w:rsidR="00141404" w:rsidRPr="00E9254A">
        <w:rPr>
          <w:b/>
          <w:kern w:val="2"/>
          <w:sz w:val="26"/>
          <w:szCs w:val="26"/>
        </w:rPr>
        <w:t xml:space="preserve"> </w:t>
      </w:r>
    </w:p>
    <w:p w:rsidR="0091563E" w:rsidRPr="00AA0A85" w:rsidRDefault="00B42AEE" w:rsidP="009156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092B3F">
        <w:rPr>
          <w:rFonts w:ascii="Times New Roman" w:hAnsi="Times New Roman"/>
          <w:sz w:val="26"/>
          <w:szCs w:val="26"/>
        </w:rPr>
        <w:t>С учетом планируемых изменений расходы</w:t>
      </w:r>
      <w:r w:rsidR="00141404">
        <w:rPr>
          <w:rFonts w:ascii="Times New Roman" w:hAnsi="Times New Roman"/>
          <w:sz w:val="26"/>
          <w:szCs w:val="26"/>
        </w:rPr>
        <w:t xml:space="preserve"> в 2023 году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 w:rsidRPr="009E44FA">
        <w:rPr>
          <w:rFonts w:ascii="Times New Roman" w:hAnsi="Times New Roman"/>
          <w:sz w:val="26"/>
          <w:szCs w:val="26"/>
        </w:rPr>
        <w:t xml:space="preserve">составят </w:t>
      </w:r>
      <w:r w:rsidR="00141404">
        <w:rPr>
          <w:rFonts w:ascii="Times New Roman" w:hAnsi="Times New Roman"/>
          <w:sz w:val="26"/>
          <w:szCs w:val="26"/>
        </w:rPr>
        <w:t>711 365,1</w:t>
      </w:r>
      <w:r w:rsidRPr="009E44FA">
        <w:rPr>
          <w:rFonts w:ascii="Times New Roman" w:hAnsi="Times New Roman"/>
          <w:sz w:val="26"/>
          <w:szCs w:val="26"/>
        </w:rPr>
        <w:t xml:space="preserve"> тыс. руб.</w:t>
      </w:r>
      <w:r w:rsidR="00F61CC6">
        <w:rPr>
          <w:rFonts w:ascii="Times New Roman" w:hAnsi="Times New Roman"/>
          <w:sz w:val="26"/>
          <w:szCs w:val="26"/>
        </w:rPr>
        <w:t xml:space="preserve">, что на </w:t>
      </w:r>
      <w:r w:rsidR="00141404">
        <w:rPr>
          <w:rFonts w:ascii="Times New Roman" w:hAnsi="Times New Roman"/>
          <w:sz w:val="26"/>
          <w:szCs w:val="26"/>
        </w:rPr>
        <w:t>2,6</w:t>
      </w:r>
      <w:r w:rsidRPr="00092B3F">
        <w:rPr>
          <w:rFonts w:ascii="Times New Roman" w:hAnsi="Times New Roman"/>
          <w:sz w:val="26"/>
          <w:szCs w:val="26"/>
        </w:rPr>
        <w:t xml:space="preserve">% </w:t>
      </w:r>
      <w:r w:rsidR="009C3D82">
        <w:rPr>
          <w:rFonts w:ascii="Times New Roman" w:hAnsi="Times New Roman"/>
          <w:sz w:val="26"/>
          <w:szCs w:val="26"/>
        </w:rPr>
        <w:t>боль</w:t>
      </w:r>
      <w:r w:rsidR="000A5705">
        <w:rPr>
          <w:rFonts w:ascii="Times New Roman" w:hAnsi="Times New Roman"/>
          <w:sz w:val="26"/>
          <w:szCs w:val="26"/>
        </w:rPr>
        <w:t>ше</w:t>
      </w:r>
      <w:r w:rsidR="00F61CC6">
        <w:rPr>
          <w:rFonts w:ascii="Times New Roman" w:hAnsi="Times New Roman"/>
          <w:sz w:val="26"/>
          <w:szCs w:val="26"/>
        </w:rPr>
        <w:t xml:space="preserve"> утвержденного бюджета</w:t>
      </w:r>
      <w:r w:rsidR="002E24C3">
        <w:rPr>
          <w:rFonts w:ascii="Times New Roman" w:hAnsi="Times New Roman"/>
          <w:sz w:val="26"/>
          <w:szCs w:val="26"/>
        </w:rPr>
        <w:t xml:space="preserve"> (</w:t>
      </w:r>
      <w:r w:rsidR="00141404">
        <w:rPr>
          <w:rFonts w:ascii="Times New Roman" w:hAnsi="Times New Roman"/>
          <w:sz w:val="26"/>
          <w:szCs w:val="26"/>
        </w:rPr>
        <w:t>693 671,9</w:t>
      </w:r>
      <w:r w:rsidR="00141404" w:rsidRPr="009E44FA">
        <w:rPr>
          <w:rFonts w:ascii="Times New Roman" w:hAnsi="Times New Roman"/>
          <w:sz w:val="26"/>
          <w:szCs w:val="26"/>
        </w:rPr>
        <w:t xml:space="preserve"> </w:t>
      </w:r>
      <w:r w:rsidR="002E24C3">
        <w:rPr>
          <w:rFonts w:ascii="Times New Roman" w:hAnsi="Times New Roman"/>
          <w:sz w:val="26"/>
          <w:szCs w:val="26"/>
        </w:rPr>
        <w:t>тыс. рублей)</w:t>
      </w:r>
      <w:r w:rsidR="0091563E" w:rsidRPr="00AA0A85">
        <w:rPr>
          <w:rFonts w:ascii="Times New Roman" w:hAnsi="Times New Roman"/>
          <w:sz w:val="26"/>
          <w:szCs w:val="26"/>
        </w:rPr>
        <w:t>.</w:t>
      </w:r>
    </w:p>
    <w:p w:rsidR="0091563E" w:rsidRPr="00656E9C" w:rsidRDefault="00DA2771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1)</w:t>
      </w:r>
      <w:r w:rsidR="0091563E" w:rsidRPr="00656E9C">
        <w:rPr>
          <w:rFonts w:ascii="Times New Roman" w:hAnsi="Times New Roman"/>
          <w:sz w:val="26"/>
          <w:szCs w:val="26"/>
        </w:rPr>
        <w:t>Анализ вносимых измене</w:t>
      </w:r>
      <w:r w:rsidR="002B0C53">
        <w:rPr>
          <w:rFonts w:ascii="Times New Roman" w:hAnsi="Times New Roman"/>
          <w:sz w:val="26"/>
          <w:szCs w:val="26"/>
        </w:rPr>
        <w:t>ний в бюджетные ассигнования 202</w:t>
      </w:r>
      <w:r w:rsidR="00141404">
        <w:rPr>
          <w:rFonts w:ascii="Times New Roman" w:hAnsi="Times New Roman"/>
          <w:sz w:val="26"/>
          <w:szCs w:val="26"/>
        </w:rPr>
        <w:t>3</w:t>
      </w:r>
      <w:r w:rsidR="0091563E" w:rsidRPr="00656E9C">
        <w:rPr>
          <w:rFonts w:ascii="Times New Roman" w:hAnsi="Times New Roman"/>
          <w:sz w:val="26"/>
          <w:szCs w:val="26"/>
        </w:rPr>
        <w:t xml:space="preserve"> года по разделам классификации</w:t>
      </w:r>
      <w:r w:rsidR="00CD7AE4">
        <w:rPr>
          <w:rFonts w:ascii="Times New Roman" w:hAnsi="Times New Roman"/>
          <w:sz w:val="26"/>
          <w:szCs w:val="26"/>
        </w:rPr>
        <w:t xml:space="preserve"> расходов представлен в Таблице</w:t>
      </w:r>
      <w:r w:rsidR="0091563E" w:rsidRPr="00656E9C">
        <w:rPr>
          <w:rFonts w:ascii="Times New Roman" w:hAnsi="Times New Roman"/>
          <w:sz w:val="26"/>
          <w:szCs w:val="26"/>
        </w:rPr>
        <w:t>.</w:t>
      </w:r>
    </w:p>
    <w:p w:rsidR="0091563E" w:rsidRPr="00656E9C" w:rsidRDefault="0091563E" w:rsidP="0091563E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1B3DD2" w:rsidRPr="00650D91" w:rsidTr="001B3DD2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1B3DD2" w:rsidRPr="00650D91" w:rsidRDefault="001B3DD2" w:rsidP="0014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2B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41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1B3DD2" w:rsidRPr="00650D91" w:rsidTr="001B3DD2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4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643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от </w:t>
            </w:r>
            <w:r w:rsidR="00141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  <w:r w:rsidR="000A5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23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41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D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A5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141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BF" w:rsidRDefault="001B3DD2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D38CA" w:rsidRDefault="003323D7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гр.4/гр.3</w:t>
            </w:r>
            <w:r w:rsidR="001D38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</w:p>
          <w:p w:rsidR="001B3DD2" w:rsidRPr="00650D91" w:rsidRDefault="001D38CA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1B3DD2" w:rsidRPr="00650D91" w:rsidTr="002446E4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3001B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D2040D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85 754,4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81126B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86 380,0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FD64FF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+625,6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FD64FF" w:rsidP="00D02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+0,7</w:t>
            </w:r>
          </w:p>
        </w:tc>
      </w:tr>
      <w:tr w:rsidR="0023001B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43A58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D2040D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81126B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481F84" w:rsidP="001D3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481F84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3001B" w:rsidRPr="00650D91" w:rsidTr="00A40D2D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D2040D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23 613,8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81126B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24 283,3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FD64F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+669,5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FD64F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+2,8</w:t>
            </w:r>
          </w:p>
        </w:tc>
      </w:tr>
      <w:tr w:rsidR="0023001B" w:rsidRPr="00650D91" w:rsidTr="00A40D2D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D2040D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76 921,7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81126B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81 121,9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FD64FF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+4 200,2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FD64FF" w:rsidP="00A6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+5,5</w:t>
            </w:r>
          </w:p>
        </w:tc>
      </w:tr>
      <w:tr w:rsidR="0023001B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D2040D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65 425,6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81126B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74 816,2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FD64FF" w:rsidP="00667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+9 390,6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8C4DD1" w:rsidP="00207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+14,4</w:t>
            </w:r>
          </w:p>
        </w:tc>
      </w:tr>
      <w:tr w:rsidR="0023001B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43A58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D2040D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81126B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8C4DD1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8C4DD1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+34,2</w:t>
            </w:r>
          </w:p>
        </w:tc>
      </w:tr>
      <w:tr w:rsidR="0023001B" w:rsidRPr="00650D91" w:rsidTr="00A40D2D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D2040D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294 396,4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81126B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314 471,8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8C4DD1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+20 075,4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8C4DD1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+6,8</w:t>
            </w:r>
          </w:p>
        </w:tc>
      </w:tr>
      <w:tr w:rsidR="0023001B" w:rsidRPr="00650D91" w:rsidTr="00A40D2D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D2040D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66 233,8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81126B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66 325,2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8C4DD1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+91,4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8C4DD1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+0,1</w:t>
            </w:r>
          </w:p>
        </w:tc>
      </w:tr>
      <w:tr w:rsidR="0023001B" w:rsidRPr="00650D91" w:rsidTr="00A40D2D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D2040D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12 691,6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81126B" w:rsidP="00667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12 947,0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8C4DD1" w:rsidP="00C8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+255,4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8C4DD1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+2,0</w:t>
            </w:r>
          </w:p>
        </w:tc>
      </w:tr>
      <w:tr w:rsidR="0023001B" w:rsidRPr="00650D91" w:rsidTr="00A40D2D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D2040D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63 746,4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81126B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46 065,4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8C4DD1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-17 681,0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8C4DD1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-27,7</w:t>
            </w:r>
          </w:p>
        </w:tc>
      </w:tr>
      <w:tr w:rsidR="0023001B" w:rsidRPr="00650D91" w:rsidTr="00A40D2D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D2040D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4 396,8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81126B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4 396,8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8C4DD1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8C4DD1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3001B" w:rsidRPr="00650D91" w:rsidTr="00A40D2D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1B" w:rsidRPr="00834966" w:rsidRDefault="0023001B" w:rsidP="00AD1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D2040D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693 671,9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FD64F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711 365,1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8C4DD1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+17 693,2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8C4DD1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+2,6</w:t>
            </w:r>
          </w:p>
        </w:tc>
      </w:tr>
    </w:tbl>
    <w:p w:rsidR="00855B6E" w:rsidRPr="00517C27" w:rsidRDefault="00855B6E" w:rsidP="00855B6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Уточнение бюджетных ассигнований 202</w:t>
      </w:r>
      <w:r w:rsidR="008C4DD1">
        <w:rPr>
          <w:rFonts w:ascii="Times New Roman" w:hAnsi="Times New Roman"/>
          <w:sz w:val="26"/>
          <w:szCs w:val="26"/>
        </w:rPr>
        <w:t>3</w:t>
      </w:r>
      <w:r w:rsidRPr="003559D8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</w:t>
      </w:r>
      <w:r w:rsidRPr="00686709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59D8">
        <w:rPr>
          <w:rFonts w:ascii="Times New Roman" w:hAnsi="Times New Roman"/>
          <w:sz w:val="26"/>
          <w:szCs w:val="26"/>
        </w:rPr>
        <w:t>разделам классификации расходов бюджета</w:t>
      </w:r>
      <w:r>
        <w:rPr>
          <w:rFonts w:ascii="Times New Roman" w:hAnsi="Times New Roman"/>
          <w:sz w:val="26"/>
          <w:szCs w:val="26"/>
        </w:rPr>
        <w:t xml:space="preserve"> согласно Пояснительной записк</w:t>
      </w:r>
      <w:r w:rsidR="008C4DD1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Финансового управления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</w:t>
      </w:r>
      <w:r w:rsidR="00481F84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следующим образом</w:t>
      </w:r>
      <w:r w:rsidRPr="00517C27">
        <w:rPr>
          <w:rFonts w:ascii="Times New Roman" w:hAnsi="Times New Roman"/>
          <w:sz w:val="26"/>
          <w:szCs w:val="26"/>
        </w:rPr>
        <w:t>:</w:t>
      </w:r>
    </w:p>
    <w:p w:rsidR="008C4DD1" w:rsidRPr="008C4DD1" w:rsidRDefault="008C4DD1" w:rsidP="008C4DD1">
      <w:pPr>
        <w:pStyle w:val="a6"/>
        <w:numPr>
          <w:ilvl w:val="0"/>
          <w:numId w:val="2"/>
        </w:numPr>
        <w:suppressAutoHyphens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8C4DD1">
        <w:rPr>
          <w:b/>
          <w:bCs/>
          <w:sz w:val="26"/>
          <w:szCs w:val="26"/>
        </w:rPr>
        <w:t>По разделу 0100 «Общегосударственные вопросы»</w:t>
      </w:r>
      <w:r w:rsidRPr="008C4DD1">
        <w:rPr>
          <w:bCs/>
          <w:sz w:val="26"/>
          <w:szCs w:val="26"/>
        </w:rPr>
        <w:t xml:space="preserve"> ассигнования увеличены на сумму </w:t>
      </w:r>
      <w:r w:rsidRPr="008C4DD1">
        <w:rPr>
          <w:b/>
          <w:bCs/>
          <w:sz w:val="26"/>
          <w:szCs w:val="26"/>
        </w:rPr>
        <w:t xml:space="preserve">625,6 </w:t>
      </w:r>
      <w:r w:rsidRPr="008C4DD1">
        <w:rPr>
          <w:bCs/>
          <w:sz w:val="26"/>
          <w:szCs w:val="26"/>
        </w:rPr>
        <w:t>тыс</w:t>
      </w:r>
      <w:proofErr w:type="gramStart"/>
      <w:r w:rsidRPr="008C4DD1">
        <w:rPr>
          <w:bCs/>
          <w:sz w:val="26"/>
          <w:szCs w:val="26"/>
        </w:rPr>
        <w:t>.р</w:t>
      </w:r>
      <w:proofErr w:type="gramEnd"/>
      <w:r w:rsidRPr="008C4DD1">
        <w:rPr>
          <w:bCs/>
          <w:sz w:val="26"/>
          <w:szCs w:val="26"/>
        </w:rPr>
        <w:t>ублей, в том числе:</w:t>
      </w:r>
    </w:p>
    <w:p w:rsidR="008C4DD1" w:rsidRPr="008C4DD1" w:rsidRDefault="008C4DD1" w:rsidP="008C4DD1">
      <w:pPr>
        <w:numPr>
          <w:ilvl w:val="1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b/>
          <w:bCs/>
          <w:i/>
          <w:sz w:val="26"/>
          <w:szCs w:val="26"/>
        </w:rPr>
        <w:t xml:space="preserve">По  подразделу 0104 </w:t>
      </w:r>
      <w:r w:rsidRPr="008C4DD1">
        <w:rPr>
          <w:rFonts w:ascii="Times New Roman" w:hAnsi="Times New Roman"/>
          <w:b/>
          <w:bCs/>
          <w:i/>
          <w:sz w:val="26"/>
          <w:szCs w:val="26"/>
          <w:lang w:eastAsia="ru-RU"/>
        </w:rPr>
        <w:t>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8C4DD1">
        <w:rPr>
          <w:rFonts w:ascii="Times New Roman" w:hAnsi="Times New Roman"/>
          <w:b/>
          <w:bCs/>
          <w:i/>
          <w:sz w:val="26"/>
          <w:szCs w:val="26"/>
        </w:rPr>
        <w:t>»</w:t>
      </w:r>
      <w:r w:rsidRPr="008C4DD1">
        <w:rPr>
          <w:rFonts w:ascii="Times New Roman" w:hAnsi="Times New Roman"/>
          <w:bCs/>
          <w:sz w:val="26"/>
          <w:szCs w:val="26"/>
        </w:rPr>
        <w:t xml:space="preserve"> ассигнования уменьшены на сумму 1 842,2</w:t>
      </w:r>
      <w:r w:rsidRPr="008C4DD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C4DD1">
        <w:rPr>
          <w:rFonts w:ascii="Times New Roman" w:hAnsi="Times New Roman"/>
          <w:bCs/>
          <w:sz w:val="26"/>
          <w:szCs w:val="26"/>
        </w:rPr>
        <w:t xml:space="preserve">тыс. рублей по ходатайству администрации </w:t>
      </w:r>
      <w:proofErr w:type="spellStart"/>
      <w:r w:rsidRPr="008C4D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4DD1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 </w:t>
      </w:r>
    </w:p>
    <w:p w:rsidR="008C4DD1" w:rsidRPr="008C4DD1" w:rsidRDefault="008C4DD1" w:rsidP="008C4DD1">
      <w:pPr>
        <w:pStyle w:val="a6"/>
        <w:numPr>
          <w:ilvl w:val="1"/>
          <w:numId w:val="3"/>
        </w:numPr>
        <w:suppressAutoHyphens/>
        <w:autoSpaceDE w:val="0"/>
        <w:ind w:left="0" w:firstLine="709"/>
        <w:jc w:val="both"/>
        <w:rPr>
          <w:bCs/>
          <w:sz w:val="26"/>
          <w:szCs w:val="26"/>
        </w:rPr>
      </w:pPr>
      <w:r w:rsidRPr="008C4DD1">
        <w:rPr>
          <w:b/>
          <w:bCs/>
          <w:i/>
          <w:sz w:val="26"/>
          <w:szCs w:val="26"/>
        </w:rPr>
        <w:t>По  подразделу</w:t>
      </w:r>
      <w:r w:rsidRPr="008C4DD1">
        <w:rPr>
          <w:b/>
          <w:i/>
          <w:sz w:val="26"/>
          <w:szCs w:val="26"/>
        </w:rPr>
        <w:t xml:space="preserve"> </w:t>
      </w:r>
      <w:r w:rsidRPr="008C4DD1">
        <w:rPr>
          <w:b/>
          <w:bCs/>
          <w:i/>
          <w:sz w:val="26"/>
          <w:szCs w:val="26"/>
        </w:rPr>
        <w:t xml:space="preserve">0113 </w:t>
      </w:r>
      <w:r w:rsidRPr="008C4DD1">
        <w:rPr>
          <w:b/>
          <w:bCs/>
          <w:i/>
          <w:sz w:val="26"/>
          <w:szCs w:val="26"/>
          <w:lang w:eastAsia="ru-RU"/>
        </w:rPr>
        <w:t>«Другие общегосударственные вопросы»</w:t>
      </w:r>
      <w:r w:rsidRPr="008C4DD1">
        <w:rPr>
          <w:bCs/>
          <w:sz w:val="26"/>
          <w:szCs w:val="26"/>
          <w:lang w:eastAsia="ru-RU"/>
        </w:rPr>
        <w:t xml:space="preserve"> </w:t>
      </w:r>
      <w:r w:rsidRPr="008C4DD1">
        <w:rPr>
          <w:sz w:val="26"/>
          <w:szCs w:val="26"/>
          <w:lang w:eastAsia="ru-RU"/>
        </w:rPr>
        <w:t>ассигнования увеличены на сумму</w:t>
      </w:r>
      <w:r w:rsidRPr="008C4DD1">
        <w:rPr>
          <w:b/>
          <w:sz w:val="26"/>
          <w:szCs w:val="26"/>
          <w:lang w:eastAsia="ru-RU"/>
        </w:rPr>
        <w:t xml:space="preserve"> 2 467,8</w:t>
      </w:r>
      <w:r w:rsidRPr="008C4DD1">
        <w:rPr>
          <w:sz w:val="26"/>
          <w:szCs w:val="26"/>
          <w:lang w:eastAsia="ru-RU"/>
        </w:rPr>
        <w:t xml:space="preserve"> тыс</w:t>
      </w:r>
      <w:proofErr w:type="gramStart"/>
      <w:r w:rsidRPr="008C4DD1">
        <w:rPr>
          <w:sz w:val="26"/>
          <w:szCs w:val="26"/>
          <w:lang w:eastAsia="ru-RU"/>
        </w:rPr>
        <w:t>.р</w:t>
      </w:r>
      <w:proofErr w:type="gramEnd"/>
      <w:r w:rsidRPr="008C4DD1">
        <w:rPr>
          <w:sz w:val="26"/>
          <w:szCs w:val="26"/>
          <w:lang w:eastAsia="ru-RU"/>
        </w:rPr>
        <w:t>ублей</w:t>
      </w:r>
      <w:r w:rsidRPr="008C4DD1">
        <w:rPr>
          <w:sz w:val="26"/>
          <w:szCs w:val="26"/>
        </w:rPr>
        <w:t>, в том числе: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</w:rPr>
        <w:t xml:space="preserve">на увеличение фонда оплаты труда муниципального казенного учреждения «Хозяйственно-эксплуатационное управление» </w:t>
      </w:r>
      <w:proofErr w:type="spellStart"/>
      <w:r w:rsidRPr="008C4DD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8C4DD1">
        <w:rPr>
          <w:rFonts w:ascii="Times New Roman" w:hAnsi="Times New Roman"/>
          <w:sz w:val="26"/>
          <w:szCs w:val="26"/>
        </w:rPr>
        <w:t xml:space="preserve"> района в  сумме 1 493,6 тыс</w:t>
      </w:r>
      <w:proofErr w:type="gramStart"/>
      <w:r w:rsidRPr="008C4DD1">
        <w:rPr>
          <w:rFonts w:ascii="Times New Roman" w:hAnsi="Times New Roman"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sz w:val="26"/>
          <w:szCs w:val="26"/>
        </w:rPr>
        <w:t xml:space="preserve">ублей, из них за счет остатков нецелевых средств по состоянию на 01 января 2023 года в сумме 1 402,1 тыс. рублей и 91,5 тыс.рублей за счет сокращения расходов </w:t>
      </w:r>
      <w:r w:rsidRPr="008C4DD1">
        <w:rPr>
          <w:rFonts w:ascii="Times New Roman" w:hAnsi="Times New Roman"/>
          <w:bCs/>
          <w:sz w:val="26"/>
          <w:szCs w:val="26"/>
        </w:rPr>
        <w:t>по субсидии юридическим лицам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оборудования;</w:t>
      </w:r>
    </w:p>
    <w:p w:rsidR="008C4DD1" w:rsidRPr="008C4DD1" w:rsidRDefault="008C4DD1" w:rsidP="008C4DD1">
      <w:pPr>
        <w:pStyle w:val="a6"/>
        <w:autoSpaceDE w:val="0"/>
        <w:ind w:left="0" w:firstLine="709"/>
        <w:jc w:val="both"/>
        <w:rPr>
          <w:bCs/>
          <w:sz w:val="26"/>
          <w:szCs w:val="26"/>
        </w:rPr>
      </w:pPr>
      <w:r w:rsidRPr="008C4DD1">
        <w:rPr>
          <w:bCs/>
          <w:sz w:val="26"/>
          <w:szCs w:val="26"/>
        </w:rPr>
        <w:t xml:space="preserve">по ходатайству администрации </w:t>
      </w:r>
      <w:proofErr w:type="spellStart"/>
      <w:r w:rsidRPr="008C4DD1">
        <w:rPr>
          <w:bCs/>
          <w:sz w:val="26"/>
          <w:szCs w:val="26"/>
        </w:rPr>
        <w:t>Княгининского</w:t>
      </w:r>
      <w:proofErr w:type="spellEnd"/>
      <w:r w:rsidRPr="008C4DD1">
        <w:rPr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 на сумму 974,2 тыс</w:t>
      </w:r>
      <w:proofErr w:type="gramStart"/>
      <w:r w:rsidRPr="008C4DD1">
        <w:rPr>
          <w:bCs/>
          <w:sz w:val="26"/>
          <w:szCs w:val="26"/>
        </w:rPr>
        <w:t>.р</w:t>
      </w:r>
      <w:proofErr w:type="gramEnd"/>
      <w:r w:rsidRPr="008C4DD1">
        <w:rPr>
          <w:bCs/>
          <w:sz w:val="26"/>
          <w:szCs w:val="26"/>
        </w:rPr>
        <w:t>ублей.</w:t>
      </w:r>
    </w:p>
    <w:p w:rsidR="008C4DD1" w:rsidRPr="008C4DD1" w:rsidRDefault="008C4DD1" w:rsidP="008C4DD1">
      <w:pPr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b/>
          <w:sz w:val="26"/>
          <w:szCs w:val="26"/>
        </w:rPr>
        <w:t>По разделу 0300 «</w:t>
      </w:r>
      <w:r w:rsidRPr="008C4DD1">
        <w:rPr>
          <w:rFonts w:ascii="Times New Roman" w:hAnsi="Times New Roman"/>
          <w:b/>
          <w:bCs/>
          <w:sz w:val="26"/>
          <w:szCs w:val="26"/>
          <w:lang w:eastAsia="ru-RU"/>
        </w:rPr>
        <w:t>Национальная безопасность и правоохранительная деятельность»</w:t>
      </w:r>
      <w:r w:rsidRPr="008C4DD1">
        <w:rPr>
          <w:rFonts w:ascii="Times New Roman" w:hAnsi="Times New Roman"/>
          <w:bCs/>
          <w:sz w:val="26"/>
          <w:szCs w:val="26"/>
          <w:lang w:eastAsia="ru-RU"/>
        </w:rPr>
        <w:t xml:space="preserve"> подразделу 0310 «Защита населения и территории от чрезвычайных ситуаций природного и техногенного характера, пожарная безопасность» </w:t>
      </w:r>
      <w:r w:rsidRPr="008C4DD1">
        <w:rPr>
          <w:rFonts w:ascii="Times New Roman" w:hAnsi="Times New Roman"/>
          <w:bCs/>
          <w:sz w:val="26"/>
          <w:szCs w:val="26"/>
        </w:rPr>
        <w:lastRenderedPageBreak/>
        <w:t>ассигнования</w:t>
      </w:r>
      <w:r w:rsidRPr="008C4DD1">
        <w:rPr>
          <w:rFonts w:ascii="Times New Roman" w:hAnsi="Times New Roman"/>
          <w:sz w:val="26"/>
          <w:szCs w:val="26"/>
          <w:lang w:eastAsia="ru-RU"/>
        </w:rPr>
        <w:t xml:space="preserve"> увеличены на сумму 669,5 тыс. рублей </w:t>
      </w:r>
      <w:r w:rsidRPr="008C4DD1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8C4D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4DD1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 </w:t>
      </w:r>
    </w:p>
    <w:p w:rsidR="008C4DD1" w:rsidRPr="008C4DD1" w:rsidRDefault="008C4DD1" w:rsidP="008C4DD1">
      <w:pPr>
        <w:pStyle w:val="a6"/>
        <w:numPr>
          <w:ilvl w:val="0"/>
          <w:numId w:val="3"/>
        </w:numPr>
        <w:suppressAutoHyphens/>
        <w:autoSpaceDE w:val="0"/>
        <w:ind w:left="0" w:firstLine="709"/>
        <w:jc w:val="both"/>
        <w:rPr>
          <w:bCs/>
          <w:sz w:val="26"/>
          <w:szCs w:val="26"/>
        </w:rPr>
      </w:pPr>
      <w:r w:rsidRPr="008C4DD1">
        <w:rPr>
          <w:b/>
          <w:sz w:val="26"/>
          <w:szCs w:val="26"/>
        </w:rPr>
        <w:t>По разделу 0400 «Национальная экономика»</w:t>
      </w:r>
      <w:r w:rsidRPr="008C4DD1">
        <w:rPr>
          <w:sz w:val="26"/>
          <w:szCs w:val="26"/>
        </w:rPr>
        <w:t xml:space="preserve"> ассигнования увеличены на сумму </w:t>
      </w:r>
      <w:r w:rsidRPr="008C4DD1">
        <w:rPr>
          <w:b/>
          <w:sz w:val="26"/>
          <w:szCs w:val="26"/>
        </w:rPr>
        <w:t>4 200,2</w:t>
      </w:r>
      <w:r w:rsidRPr="008C4DD1">
        <w:rPr>
          <w:sz w:val="26"/>
          <w:szCs w:val="26"/>
        </w:rPr>
        <w:t xml:space="preserve"> тыс. рублей, в том числе: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</w:rPr>
        <w:t xml:space="preserve">3.1. </w:t>
      </w:r>
      <w:r w:rsidRPr="008C4DD1">
        <w:rPr>
          <w:rFonts w:ascii="Times New Roman" w:hAnsi="Times New Roman"/>
          <w:b/>
          <w:i/>
          <w:sz w:val="26"/>
          <w:szCs w:val="26"/>
        </w:rPr>
        <w:t>По подразделу «</w:t>
      </w:r>
      <w:r w:rsidRPr="008C4DD1">
        <w:rPr>
          <w:rFonts w:ascii="Times New Roman" w:hAnsi="Times New Roman"/>
          <w:b/>
          <w:bCs/>
          <w:i/>
          <w:sz w:val="26"/>
          <w:szCs w:val="26"/>
          <w:lang w:eastAsia="ru-RU"/>
        </w:rPr>
        <w:t>Общеэкономические вопросы»</w:t>
      </w:r>
      <w:r w:rsidRPr="008C4DD1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423,0 тыс</w:t>
      </w:r>
      <w:proofErr w:type="gramStart"/>
      <w:r w:rsidRPr="008C4DD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  <w:lang w:eastAsia="ru-RU"/>
        </w:rPr>
        <w:t xml:space="preserve">ублей </w:t>
      </w:r>
      <w:r w:rsidRPr="008C4DD1">
        <w:rPr>
          <w:rFonts w:ascii="Times New Roman" w:hAnsi="Times New Roman"/>
          <w:bCs/>
          <w:sz w:val="26"/>
          <w:szCs w:val="26"/>
        </w:rPr>
        <w:t xml:space="preserve">за счет уточнения остатков нецелевых средств по состоянию на 01 января 2023 года </w:t>
      </w:r>
      <w:r w:rsidRPr="008C4DD1">
        <w:rPr>
          <w:rFonts w:ascii="Times New Roman" w:hAnsi="Times New Roman"/>
          <w:sz w:val="26"/>
          <w:szCs w:val="26"/>
        </w:rPr>
        <w:t xml:space="preserve">на </w:t>
      </w:r>
      <w:r w:rsidRPr="008C4DD1">
        <w:rPr>
          <w:rFonts w:ascii="Times New Roman" w:hAnsi="Times New Roman"/>
          <w:color w:val="000000"/>
          <w:sz w:val="26"/>
          <w:szCs w:val="26"/>
        </w:rPr>
        <w:t>организацию  временного трудоустройства несовершеннолетних граждан в возрасте от 14 до 18 лет</w:t>
      </w:r>
      <w:r w:rsidRPr="008C4DD1">
        <w:rPr>
          <w:rFonts w:ascii="Times New Roman" w:hAnsi="Times New Roman"/>
          <w:sz w:val="26"/>
          <w:szCs w:val="26"/>
        </w:rPr>
        <w:t xml:space="preserve"> и </w:t>
      </w:r>
      <w:r w:rsidRPr="008C4DD1">
        <w:rPr>
          <w:rFonts w:ascii="Times New Roman" w:hAnsi="Times New Roman"/>
          <w:color w:val="000000"/>
          <w:sz w:val="26"/>
          <w:szCs w:val="26"/>
        </w:rPr>
        <w:t>организацию временного трудоустройства безработных граждан, испытывающих трудности в поиске работы</w:t>
      </w:r>
      <w:r w:rsidRPr="008C4DD1">
        <w:rPr>
          <w:rFonts w:ascii="Times New Roman" w:hAnsi="Times New Roman"/>
          <w:bCs/>
          <w:sz w:val="26"/>
          <w:szCs w:val="26"/>
        </w:rPr>
        <w:t xml:space="preserve">. 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8C4DD1">
        <w:rPr>
          <w:rFonts w:ascii="Times New Roman" w:hAnsi="Times New Roman"/>
          <w:sz w:val="26"/>
          <w:szCs w:val="26"/>
        </w:rPr>
        <w:t xml:space="preserve">3.2. </w:t>
      </w:r>
      <w:r w:rsidRPr="005B1C93">
        <w:rPr>
          <w:rFonts w:ascii="Times New Roman" w:hAnsi="Times New Roman"/>
          <w:b/>
          <w:i/>
          <w:sz w:val="26"/>
          <w:szCs w:val="26"/>
        </w:rPr>
        <w:t>По подразделу 0402 «</w:t>
      </w:r>
      <w:r w:rsidRPr="005B1C93">
        <w:rPr>
          <w:rFonts w:ascii="Times New Roman" w:hAnsi="Times New Roman"/>
          <w:b/>
          <w:bCs/>
          <w:i/>
          <w:sz w:val="26"/>
          <w:szCs w:val="26"/>
          <w:lang w:eastAsia="ru-RU"/>
        </w:rPr>
        <w:t>Топливно-энергетический комплекс»</w:t>
      </w:r>
      <w:r w:rsidRPr="008C4DD1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101,0 тыс</w:t>
      </w:r>
      <w:proofErr w:type="gramStart"/>
      <w:r w:rsidRPr="008C4DD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bCs/>
          <w:sz w:val="26"/>
          <w:szCs w:val="26"/>
          <w:lang w:eastAsia="ru-RU"/>
        </w:rPr>
        <w:t>Увеличены на сумму 224,1 тыс</w:t>
      </w:r>
      <w:proofErr w:type="gramStart"/>
      <w:r w:rsidRPr="008C4DD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  <w:lang w:eastAsia="ru-RU"/>
        </w:rPr>
        <w:t xml:space="preserve">ублей </w:t>
      </w:r>
      <w:r w:rsidRPr="008C4DD1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8C4D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4DD1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8C4DD1">
        <w:rPr>
          <w:rFonts w:ascii="Times New Roman" w:hAnsi="Times New Roman"/>
          <w:bCs/>
          <w:sz w:val="26"/>
          <w:szCs w:val="26"/>
        </w:rPr>
        <w:t>Уменьшены на сумму 325,1 тыс</w:t>
      </w:r>
      <w:proofErr w:type="gramStart"/>
      <w:r w:rsidRPr="008C4D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</w:rPr>
        <w:t xml:space="preserve">ублей по ходатайству управления по благоустройству и развитию территорий администрации </w:t>
      </w:r>
      <w:proofErr w:type="spellStart"/>
      <w:r w:rsidRPr="008C4D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4DD1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 за счет передвижки бюджетных ассигнований по главному распорядителю бюджетных.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</w:rPr>
        <w:t>3.3.</w:t>
      </w:r>
      <w:r w:rsidRPr="005B1C93">
        <w:rPr>
          <w:rFonts w:ascii="Times New Roman" w:hAnsi="Times New Roman"/>
          <w:b/>
          <w:i/>
          <w:sz w:val="26"/>
          <w:szCs w:val="26"/>
        </w:rPr>
        <w:t>По подразделу 0405 «Сельское хозяйство и рыболовство»</w:t>
      </w:r>
      <w:r w:rsidRPr="008C4DD1">
        <w:rPr>
          <w:rFonts w:ascii="Times New Roman" w:hAnsi="Times New Roman"/>
          <w:sz w:val="26"/>
          <w:szCs w:val="26"/>
        </w:rPr>
        <w:t xml:space="preserve"> </w:t>
      </w:r>
      <w:r w:rsidRPr="008C4DD1">
        <w:rPr>
          <w:rFonts w:ascii="Times New Roman" w:hAnsi="Times New Roman"/>
          <w:bCs/>
          <w:sz w:val="26"/>
          <w:szCs w:val="26"/>
        </w:rPr>
        <w:t xml:space="preserve">ассигнования уменьшены на сумму </w:t>
      </w:r>
      <w:r w:rsidRPr="008C4DD1">
        <w:rPr>
          <w:rFonts w:ascii="Times New Roman" w:hAnsi="Times New Roman"/>
          <w:b/>
          <w:bCs/>
          <w:sz w:val="26"/>
          <w:szCs w:val="26"/>
        </w:rPr>
        <w:t xml:space="preserve"> 820,2 </w:t>
      </w:r>
      <w:r w:rsidRPr="008C4DD1">
        <w:rPr>
          <w:rFonts w:ascii="Times New Roman" w:hAnsi="Times New Roman"/>
          <w:bCs/>
          <w:sz w:val="26"/>
          <w:szCs w:val="26"/>
        </w:rPr>
        <w:t>тыс. рублей, в том числе: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DD1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10,1 тыс</w:t>
      </w:r>
      <w:proofErr w:type="gramStart"/>
      <w:r w:rsidRPr="008C4D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</w:rPr>
        <w:t>ублей за счет:</w:t>
      </w:r>
    </w:p>
    <w:p w:rsidR="008C4DD1" w:rsidRPr="008C4DD1" w:rsidRDefault="005B1C93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C4DD1" w:rsidRPr="008C4DD1">
        <w:rPr>
          <w:rFonts w:ascii="Times New Roman" w:hAnsi="Times New Roman"/>
          <w:sz w:val="26"/>
          <w:szCs w:val="26"/>
        </w:rPr>
        <w:t>субвенции на возмещение части затрат на поддержку собственного производства молока в сумме 2,9 тыс. рублей;</w:t>
      </w:r>
    </w:p>
    <w:p w:rsidR="008C4DD1" w:rsidRPr="008C4DD1" w:rsidRDefault="005B1C93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8C4DD1" w:rsidRPr="008C4DD1">
        <w:rPr>
          <w:rFonts w:ascii="Times New Roman" w:hAnsi="Times New Roman"/>
          <w:sz w:val="26"/>
          <w:szCs w:val="26"/>
          <w:lang w:eastAsia="ru-RU"/>
        </w:rPr>
        <w:t xml:space="preserve">субвенции </w:t>
      </w:r>
      <w:proofErr w:type="gramStart"/>
      <w:r w:rsidR="008C4DD1" w:rsidRPr="008C4DD1">
        <w:rPr>
          <w:rFonts w:ascii="Times New Roman" w:hAnsi="Times New Roman"/>
          <w:sz w:val="26"/>
          <w:szCs w:val="26"/>
          <w:lang w:eastAsia="ru-RU"/>
        </w:rPr>
        <w:t>на осуществление полномочий по организации мероприятий при осуществлении деятельности по обращению с животными без владельцев</w:t>
      </w:r>
      <w:proofErr w:type="gramEnd"/>
      <w:r w:rsidR="008C4DD1" w:rsidRPr="008C4DD1">
        <w:rPr>
          <w:rFonts w:ascii="Times New Roman" w:hAnsi="Times New Roman"/>
          <w:sz w:val="26"/>
          <w:szCs w:val="26"/>
        </w:rPr>
        <w:t xml:space="preserve"> в сумме 7,2 тыс. рублей.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</w:rPr>
        <w:t>Уменьшены бюджетные ассигнования на сумму 830,3 тыс</w:t>
      </w:r>
      <w:proofErr w:type="gramStart"/>
      <w:r w:rsidRPr="008C4DD1">
        <w:rPr>
          <w:rFonts w:ascii="Times New Roman" w:hAnsi="Times New Roman"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sz w:val="26"/>
          <w:szCs w:val="26"/>
        </w:rPr>
        <w:t xml:space="preserve">ублей по расходам за счет </w:t>
      </w:r>
      <w:r w:rsidRPr="008C4DD1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элитного семеноводства.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</w:rPr>
        <w:t xml:space="preserve">3.4. </w:t>
      </w:r>
      <w:r w:rsidRPr="005B1C93">
        <w:rPr>
          <w:rFonts w:ascii="Times New Roman" w:hAnsi="Times New Roman"/>
          <w:b/>
          <w:i/>
          <w:sz w:val="26"/>
          <w:szCs w:val="26"/>
        </w:rPr>
        <w:t>По подразделу 0408 «Транспорт»</w:t>
      </w:r>
      <w:r w:rsidRPr="008C4DD1">
        <w:rPr>
          <w:rFonts w:ascii="Times New Roman" w:hAnsi="Times New Roman"/>
          <w:sz w:val="26"/>
          <w:szCs w:val="26"/>
        </w:rPr>
        <w:t xml:space="preserve"> ассигнования увеличены на сумму </w:t>
      </w:r>
      <w:r w:rsidRPr="008C4DD1">
        <w:rPr>
          <w:rFonts w:ascii="Times New Roman" w:hAnsi="Times New Roman"/>
          <w:b/>
          <w:sz w:val="26"/>
          <w:szCs w:val="26"/>
        </w:rPr>
        <w:t xml:space="preserve">20,0 </w:t>
      </w:r>
      <w:r w:rsidRPr="008C4DD1">
        <w:rPr>
          <w:rFonts w:ascii="Times New Roman" w:hAnsi="Times New Roman"/>
          <w:sz w:val="26"/>
          <w:szCs w:val="26"/>
        </w:rPr>
        <w:t>тыс</w:t>
      </w:r>
      <w:proofErr w:type="gramStart"/>
      <w:r w:rsidRPr="008C4DD1">
        <w:rPr>
          <w:rFonts w:ascii="Times New Roman" w:hAnsi="Times New Roman"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sz w:val="26"/>
          <w:szCs w:val="26"/>
        </w:rPr>
        <w:t xml:space="preserve">ублей </w:t>
      </w:r>
      <w:r w:rsidRPr="008C4DD1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8C4D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4DD1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DD1">
        <w:rPr>
          <w:rFonts w:ascii="Times New Roman" w:hAnsi="Times New Roman"/>
          <w:bCs/>
          <w:sz w:val="26"/>
          <w:szCs w:val="26"/>
        </w:rPr>
        <w:t xml:space="preserve">3.5. </w:t>
      </w:r>
      <w:r w:rsidRPr="005B1C93">
        <w:rPr>
          <w:rFonts w:ascii="Times New Roman" w:hAnsi="Times New Roman"/>
          <w:b/>
          <w:i/>
          <w:sz w:val="26"/>
          <w:szCs w:val="26"/>
        </w:rPr>
        <w:t>По подразделу 0409 «</w:t>
      </w:r>
      <w:r w:rsidRPr="005B1C93">
        <w:rPr>
          <w:rFonts w:ascii="Times New Roman" w:hAnsi="Times New Roman"/>
          <w:b/>
          <w:bCs/>
          <w:i/>
          <w:sz w:val="26"/>
          <w:szCs w:val="26"/>
          <w:lang w:eastAsia="ru-RU"/>
        </w:rPr>
        <w:t>Дорожное хозяйство (дорожные фонды)»</w:t>
      </w:r>
      <w:r w:rsidRPr="008C4DD1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</w:t>
      </w:r>
      <w:r w:rsidRPr="008C4DD1">
        <w:rPr>
          <w:rFonts w:ascii="Times New Roman" w:hAnsi="Times New Roman"/>
          <w:bCs/>
          <w:sz w:val="26"/>
          <w:szCs w:val="26"/>
        </w:rPr>
        <w:t xml:space="preserve"> </w:t>
      </w:r>
      <w:r w:rsidRPr="005B1C93">
        <w:rPr>
          <w:rFonts w:ascii="Times New Roman" w:hAnsi="Times New Roman"/>
          <w:sz w:val="26"/>
          <w:szCs w:val="26"/>
        </w:rPr>
        <w:t>4 698,4</w:t>
      </w:r>
      <w:r w:rsidRPr="008C4DD1">
        <w:rPr>
          <w:rFonts w:ascii="Times New Roman" w:hAnsi="Times New Roman"/>
          <w:sz w:val="26"/>
          <w:szCs w:val="26"/>
        </w:rPr>
        <w:t xml:space="preserve"> тыс. рублей</w:t>
      </w:r>
      <w:r w:rsidRPr="008C4DD1">
        <w:rPr>
          <w:rFonts w:ascii="Times New Roman" w:hAnsi="Times New Roman"/>
          <w:bCs/>
          <w:sz w:val="26"/>
          <w:szCs w:val="26"/>
        </w:rPr>
        <w:t xml:space="preserve"> за счет</w:t>
      </w:r>
      <w:r w:rsidRPr="008C4DD1">
        <w:rPr>
          <w:rFonts w:ascii="Times New Roman" w:hAnsi="Times New Roman"/>
          <w:sz w:val="26"/>
          <w:szCs w:val="26"/>
          <w:lang w:eastAsia="ru-RU"/>
        </w:rPr>
        <w:t xml:space="preserve"> субсидии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  <w:r w:rsidRPr="008C4DD1">
        <w:rPr>
          <w:rFonts w:ascii="Times New Roman" w:hAnsi="Times New Roman"/>
          <w:sz w:val="26"/>
          <w:szCs w:val="26"/>
        </w:rPr>
        <w:t xml:space="preserve"> 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</w:rPr>
        <w:t xml:space="preserve">3.6. </w:t>
      </w:r>
      <w:r w:rsidRPr="005B1C93">
        <w:rPr>
          <w:rFonts w:ascii="Times New Roman" w:hAnsi="Times New Roman"/>
          <w:b/>
          <w:i/>
          <w:sz w:val="26"/>
          <w:szCs w:val="26"/>
        </w:rPr>
        <w:t>По подразделу 0412 «Другие вопросы в области национальной экономики»</w:t>
      </w:r>
      <w:r w:rsidRPr="008C4DD1">
        <w:rPr>
          <w:rFonts w:ascii="Times New Roman" w:hAnsi="Times New Roman"/>
          <w:sz w:val="26"/>
          <w:szCs w:val="26"/>
        </w:rPr>
        <w:t xml:space="preserve"> ассигнования уменьшены на сумму </w:t>
      </w:r>
      <w:r w:rsidRPr="008C4DD1">
        <w:rPr>
          <w:rFonts w:ascii="Times New Roman" w:hAnsi="Times New Roman"/>
          <w:b/>
          <w:sz w:val="26"/>
          <w:szCs w:val="26"/>
        </w:rPr>
        <w:t>20,0</w:t>
      </w:r>
      <w:r w:rsidRPr="008C4DD1">
        <w:rPr>
          <w:rFonts w:ascii="Times New Roman" w:hAnsi="Times New Roman"/>
          <w:sz w:val="26"/>
          <w:szCs w:val="26"/>
        </w:rPr>
        <w:t xml:space="preserve"> тыс. рублей</w:t>
      </w:r>
      <w:r w:rsidRPr="008C4DD1">
        <w:rPr>
          <w:rFonts w:ascii="Times New Roman" w:hAnsi="Times New Roman"/>
          <w:bCs/>
          <w:sz w:val="26"/>
          <w:szCs w:val="26"/>
        </w:rPr>
        <w:t xml:space="preserve"> по ходатайству администрации </w:t>
      </w:r>
      <w:proofErr w:type="spellStart"/>
      <w:r w:rsidRPr="008C4D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4DD1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bCs/>
          <w:sz w:val="26"/>
          <w:szCs w:val="26"/>
        </w:rPr>
        <w:t xml:space="preserve">4. </w:t>
      </w:r>
      <w:r w:rsidRPr="005B1C93">
        <w:rPr>
          <w:rFonts w:ascii="Times New Roman" w:hAnsi="Times New Roman"/>
          <w:b/>
          <w:bCs/>
          <w:sz w:val="26"/>
          <w:szCs w:val="26"/>
        </w:rPr>
        <w:t>По разделу 0500 «Жилищно-коммунальное хозяйство»</w:t>
      </w:r>
      <w:r w:rsidRPr="008C4DD1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8C4DD1">
        <w:rPr>
          <w:rFonts w:ascii="Times New Roman" w:hAnsi="Times New Roman"/>
          <w:b/>
          <w:sz w:val="26"/>
          <w:szCs w:val="26"/>
        </w:rPr>
        <w:t>9 390,6</w:t>
      </w:r>
      <w:r w:rsidRPr="008C4DD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</w:t>
      </w:r>
      <w:r w:rsidRPr="008C4DD1">
        <w:rPr>
          <w:rFonts w:ascii="Times New Roman" w:hAnsi="Times New Roman"/>
          <w:bCs/>
          <w:sz w:val="26"/>
          <w:szCs w:val="26"/>
        </w:rPr>
        <w:t>тыс. рублей, из них: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bCs/>
          <w:sz w:val="26"/>
          <w:szCs w:val="26"/>
        </w:rPr>
        <w:t xml:space="preserve">4.1. </w:t>
      </w:r>
      <w:r w:rsidRPr="005B1C93">
        <w:rPr>
          <w:rFonts w:ascii="Times New Roman" w:hAnsi="Times New Roman"/>
          <w:b/>
          <w:bCs/>
          <w:i/>
          <w:sz w:val="26"/>
          <w:szCs w:val="26"/>
        </w:rPr>
        <w:t>По подразделу 0501 «Жилищное хозяйство»</w:t>
      </w:r>
      <w:r w:rsidRPr="008C4DD1">
        <w:rPr>
          <w:rFonts w:ascii="Times New Roman" w:hAnsi="Times New Roman"/>
          <w:bCs/>
          <w:sz w:val="26"/>
          <w:szCs w:val="26"/>
        </w:rPr>
        <w:t xml:space="preserve">  ассигнования уменьшены на сумму </w:t>
      </w:r>
      <w:r w:rsidRPr="008C4DD1">
        <w:rPr>
          <w:rFonts w:ascii="Times New Roman" w:hAnsi="Times New Roman"/>
          <w:sz w:val="26"/>
          <w:szCs w:val="26"/>
        </w:rPr>
        <w:t>391,9 тыс. рублей</w:t>
      </w:r>
      <w:r w:rsidRPr="008C4DD1">
        <w:rPr>
          <w:rFonts w:ascii="Times New Roman" w:hAnsi="Times New Roman"/>
          <w:bCs/>
          <w:sz w:val="26"/>
          <w:szCs w:val="26"/>
        </w:rPr>
        <w:t xml:space="preserve"> по ходатайству администрации </w:t>
      </w:r>
      <w:proofErr w:type="spellStart"/>
      <w:r w:rsidRPr="008C4D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4DD1">
        <w:rPr>
          <w:rFonts w:ascii="Times New Roman" w:hAnsi="Times New Roman"/>
          <w:bCs/>
          <w:sz w:val="26"/>
          <w:szCs w:val="26"/>
        </w:rPr>
        <w:t xml:space="preserve"> </w:t>
      </w:r>
      <w:r w:rsidRPr="008C4DD1">
        <w:rPr>
          <w:rFonts w:ascii="Times New Roman" w:hAnsi="Times New Roman"/>
          <w:bCs/>
          <w:sz w:val="26"/>
          <w:szCs w:val="26"/>
        </w:rPr>
        <w:lastRenderedPageBreak/>
        <w:t>муниципального округа за счет передвижки бюджетных ассигнований по главному распорядителю бюджетных средств.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bCs/>
          <w:sz w:val="26"/>
          <w:szCs w:val="26"/>
        </w:rPr>
        <w:t xml:space="preserve">4.2. </w:t>
      </w:r>
      <w:r w:rsidRPr="005B1C93">
        <w:rPr>
          <w:rFonts w:ascii="Times New Roman" w:hAnsi="Times New Roman"/>
          <w:b/>
          <w:bCs/>
          <w:i/>
          <w:sz w:val="26"/>
          <w:szCs w:val="26"/>
        </w:rPr>
        <w:t>По подразделу 0502 «Коммунальное хозяйство»</w:t>
      </w:r>
      <w:r w:rsidRPr="008C4DD1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2 925,7 тыс. рублей, в том числе: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bCs/>
          <w:sz w:val="26"/>
          <w:szCs w:val="26"/>
        </w:rPr>
        <w:t>Увеличены ассигнования на сумму 3 172,2 тыс</w:t>
      </w:r>
      <w:proofErr w:type="gramStart"/>
      <w:r w:rsidRPr="008C4D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</w:rPr>
        <w:t xml:space="preserve">ублей, в том числе: </w:t>
      </w:r>
    </w:p>
    <w:p w:rsidR="008C4DD1" w:rsidRPr="008C4DD1" w:rsidRDefault="008C4DD1" w:rsidP="008C4DD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8C4D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4DD1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 на сумму 300,2 тыс</w:t>
      </w:r>
      <w:proofErr w:type="gramStart"/>
      <w:r w:rsidRPr="008C4D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</w:rPr>
        <w:t>ублей;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  <w:lang w:eastAsia="ru-RU"/>
        </w:rPr>
        <w:t>за счет субсидии на создание (обустройство) контейнерных площадок</w:t>
      </w:r>
      <w:r w:rsidRPr="008C4DD1">
        <w:rPr>
          <w:rFonts w:ascii="Times New Roman" w:hAnsi="Times New Roman"/>
          <w:sz w:val="26"/>
          <w:szCs w:val="26"/>
        </w:rPr>
        <w:t xml:space="preserve"> в сумме 2 147,4 тыс. рублей;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  <w:lang w:eastAsia="ru-RU"/>
        </w:rPr>
        <w:t>за счет субсидии на приобретение контейнеров и (или) бункеров</w:t>
      </w:r>
      <w:r w:rsidRPr="008C4DD1">
        <w:rPr>
          <w:rFonts w:ascii="Times New Roman" w:hAnsi="Times New Roman"/>
          <w:sz w:val="26"/>
          <w:szCs w:val="26"/>
        </w:rPr>
        <w:t xml:space="preserve"> в сумме 724,6 тыс. рублей.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8C4DD1">
        <w:rPr>
          <w:rFonts w:ascii="Times New Roman" w:hAnsi="Times New Roman"/>
          <w:bCs/>
          <w:sz w:val="26"/>
          <w:szCs w:val="26"/>
        </w:rPr>
        <w:t xml:space="preserve">Уменьшены ассигнования на сумму 246,5 тыс. рублей по субсидии юридическим лицам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оборудования. 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bCs/>
          <w:sz w:val="26"/>
          <w:szCs w:val="26"/>
        </w:rPr>
        <w:t xml:space="preserve">4.3. </w:t>
      </w:r>
      <w:r w:rsidRPr="005B1C93">
        <w:rPr>
          <w:rFonts w:ascii="Times New Roman" w:hAnsi="Times New Roman"/>
          <w:b/>
          <w:bCs/>
          <w:i/>
          <w:sz w:val="26"/>
          <w:szCs w:val="26"/>
        </w:rPr>
        <w:t>По подразделу 0503 «Благоустройство»</w:t>
      </w:r>
      <w:r w:rsidRPr="008C4DD1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5 200,2 тыс. рублей, в том числе</w:t>
      </w:r>
      <w:r w:rsidRPr="008C4DD1">
        <w:rPr>
          <w:rFonts w:ascii="Times New Roman" w:hAnsi="Times New Roman"/>
          <w:sz w:val="26"/>
          <w:szCs w:val="26"/>
          <w:lang w:eastAsia="ru-RU"/>
        </w:rPr>
        <w:t xml:space="preserve"> за счет</w:t>
      </w:r>
      <w:r w:rsidRPr="008C4DD1">
        <w:rPr>
          <w:rFonts w:ascii="Times New Roman" w:hAnsi="Times New Roman"/>
          <w:bCs/>
          <w:sz w:val="26"/>
          <w:szCs w:val="26"/>
        </w:rPr>
        <w:t>: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  <w:lang w:eastAsia="ru-RU"/>
        </w:rPr>
        <w:t>субсидии на реализацию программ формирования современной городской среды</w:t>
      </w:r>
      <w:r w:rsidRPr="008C4DD1">
        <w:rPr>
          <w:rFonts w:ascii="Times New Roman" w:hAnsi="Times New Roman"/>
          <w:sz w:val="26"/>
          <w:szCs w:val="26"/>
        </w:rPr>
        <w:t xml:space="preserve"> в сумме 2 916,6 тыс. рублей;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  <w:lang w:eastAsia="ru-RU"/>
        </w:rPr>
        <w:t>субсидии на обеспечение комплексного развития сельских территорий</w:t>
      </w:r>
      <w:r w:rsidRPr="008C4DD1">
        <w:rPr>
          <w:rFonts w:ascii="Times New Roman" w:hAnsi="Times New Roman"/>
          <w:sz w:val="26"/>
          <w:szCs w:val="26"/>
        </w:rPr>
        <w:t xml:space="preserve"> в сумме 2 085,1 тыс. рублей;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  <w:lang w:eastAsia="ru-RU"/>
        </w:rPr>
        <w:t>субсидии на реализацию мероприятий в рамках проекта «Память поколений»</w:t>
      </w:r>
      <w:r w:rsidRPr="008C4DD1">
        <w:rPr>
          <w:rFonts w:ascii="Times New Roman" w:hAnsi="Times New Roman"/>
          <w:sz w:val="26"/>
          <w:szCs w:val="26"/>
        </w:rPr>
        <w:t xml:space="preserve"> в сумме 43,5 тыс. рублей;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</w:rPr>
        <w:t xml:space="preserve">сокращения расходов </w:t>
      </w:r>
      <w:r w:rsidRPr="008C4DD1">
        <w:rPr>
          <w:rFonts w:ascii="Times New Roman" w:hAnsi="Times New Roman"/>
          <w:bCs/>
          <w:sz w:val="26"/>
          <w:szCs w:val="26"/>
        </w:rPr>
        <w:t xml:space="preserve">по субсидии юридическим лицам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 </w:t>
      </w:r>
      <w:r w:rsidRPr="008C4DD1">
        <w:rPr>
          <w:rFonts w:ascii="Times New Roman" w:hAnsi="Times New Roman"/>
          <w:sz w:val="26"/>
          <w:szCs w:val="26"/>
        </w:rPr>
        <w:t>на сумму 155,0 тыс</w:t>
      </w:r>
      <w:proofErr w:type="gramStart"/>
      <w:r w:rsidRPr="008C4DD1">
        <w:rPr>
          <w:rFonts w:ascii="Times New Roman" w:hAnsi="Times New Roman"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sz w:val="26"/>
          <w:szCs w:val="26"/>
        </w:rPr>
        <w:t xml:space="preserve">ублей и направлены на расходы по благоустройству сельских территорий. 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</w:rPr>
        <w:t xml:space="preserve">4.4. </w:t>
      </w:r>
      <w:r w:rsidRPr="005B1C93">
        <w:rPr>
          <w:rFonts w:ascii="Times New Roman" w:hAnsi="Times New Roman"/>
          <w:b/>
          <w:bCs/>
          <w:i/>
          <w:sz w:val="26"/>
          <w:szCs w:val="26"/>
        </w:rPr>
        <w:t>По подразделу 0505 «</w:t>
      </w:r>
      <w:r w:rsidRPr="005B1C93">
        <w:rPr>
          <w:rFonts w:ascii="Times New Roman" w:hAnsi="Times New Roman"/>
          <w:b/>
          <w:bCs/>
          <w:i/>
          <w:sz w:val="26"/>
          <w:szCs w:val="26"/>
          <w:lang w:eastAsia="ru-RU"/>
        </w:rPr>
        <w:t>Другие вопросы в области жилищно-коммунального хозяйства»</w:t>
      </w:r>
      <w:r w:rsidRPr="005B1C93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8C4DD1">
        <w:rPr>
          <w:rFonts w:ascii="Times New Roman" w:hAnsi="Times New Roman"/>
          <w:bCs/>
          <w:sz w:val="26"/>
          <w:szCs w:val="26"/>
        </w:rPr>
        <w:t>ассигнования увеличены на сумму 1 656,6 тыс. рублей, в том числе</w:t>
      </w:r>
      <w:r w:rsidRPr="008C4DD1">
        <w:rPr>
          <w:rFonts w:ascii="Times New Roman" w:hAnsi="Times New Roman"/>
          <w:sz w:val="26"/>
          <w:szCs w:val="26"/>
          <w:lang w:eastAsia="ru-RU"/>
        </w:rPr>
        <w:t xml:space="preserve"> за счет</w:t>
      </w:r>
      <w:r w:rsidRPr="008C4DD1">
        <w:rPr>
          <w:rFonts w:ascii="Times New Roman" w:hAnsi="Times New Roman"/>
          <w:bCs/>
          <w:sz w:val="26"/>
          <w:szCs w:val="26"/>
        </w:rPr>
        <w:t>: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bCs/>
          <w:sz w:val="26"/>
          <w:szCs w:val="26"/>
        </w:rPr>
        <w:t xml:space="preserve">передвижки бюджетных ассигнований по ходатайству управления по благоустройству и развитию территорий администрации </w:t>
      </w:r>
      <w:proofErr w:type="spellStart"/>
      <w:r w:rsidRPr="008C4D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4DD1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 </w:t>
      </w:r>
      <w:r w:rsidRPr="008C4DD1">
        <w:rPr>
          <w:rFonts w:ascii="Times New Roman" w:hAnsi="Times New Roman"/>
          <w:sz w:val="26"/>
          <w:szCs w:val="26"/>
        </w:rPr>
        <w:t>в пределах общего объема бюджетных ассигнований, предусмотренных главному распорядителю</w:t>
      </w:r>
      <w:r w:rsidRPr="008C4DD1">
        <w:rPr>
          <w:rFonts w:ascii="Times New Roman" w:hAnsi="Times New Roman"/>
          <w:bCs/>
          <w:sz w:val="26"/>
          <w:szCs w:val="26"/>
        </w:rPr>
        <w:t xml:space="preserve"> на сумму 325,1 тыс</w:t>
      </w:r>
      <w:proofErr w:type="gramStart"/>
      <w:r w:rsidRPr="008C4D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</w:rPr>
        <w:t>ублей;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</w:rPr>
        <w:t>уточнения остатков нецелевых средств по состоянию на 01 января 2023 года в сумме 1 331,5 тыс</w:t>
      </w:r>
      <w:proofErr w:type="gramStart"/>
      <w:r w:rsidRPr="008C4DD1">
        <w:rPr>
          <w:rFonts w:ascii="Times New Roman" w:hAnsi="Times New Roman"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sz w:val="26"/>
          <w:szCs w:val="26"/>
        </w:rPr>
        <w:t xml:space="preserve">ублей на увеличение фонда оплаты труда муниципального автономного учреждения «Благоустройство территорий </w:t>
      </w:r>
      <w:proofErr w:type="spellStart"/>
      <w:r w:rsidRPr="008C4DD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8C4DD1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области».</w:t>
      </w:r>
    </w:p>
    <w:p w:rsidR="008C4DD1" w:rsidRPr="008C4DD1" w:rsidRDefault="008C4DD1" w:rsidP="008C4DD1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5B1C93">
        <w:rPr>
          <w:rFonts w:ascii="Times New Roman" w:hAnsi="Times New Roman"/>
          <w:b/>
          <w:bCs/>
          <w:sz w:val="26"/>
          <w:szCs w:val="26"/>
        </w:rPr>
        <w:t>По разделу 0600 «Охрана окружающей среды»</w:t>
      </w:r>
      <w:r w:rsidRPr="008C4DD1">
        <w:rPr>
          <w:rFonts w:ascii="Times New Roman" w:hAnsi="Times New Roman"/>
          <w:bCs/>
          <w:sz w:val="26"/>
          <w:szCs w:val="26"/>
        </w:rPr>
        <w:t xml:space="preserve"> подразделу 0603 «Охрана объектов растительного и животного мира и среды их обитания» ассигнования увеличены на сумму 66,1 тыс</w:t>
      </w:r>
      <w:proofErr w:type="gramStart"/>
      <w:r w:rsidRPr="008C4D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</w:rPr>
        <w:t xml:space="preserve">ублей по ходатайству администрации </w:t>
      </w:r>
      <w:proofErr w:type="spellStart"/>
      <w:r w:rsidRPr="008C4D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4DD1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</w:t>
      </w:r>
    </w:p>
    <w:p w:rsidR="008C4DD1" w:rsidRPr="008C4DD1" w:rsidRDefault="008C4DD1" w:rsidP="008C4DD1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5B1C93">
        <w:rPr>
          <w:rFonts w:ascii="Times New Roman" w:hAnsi="Times New Roman"/>
          <w:b/>
          <w:bCs/>
          <w:sz w:val="26"/>
          <w:szCs w:val="26"/>
        </w:rPr>
        <w:lastRenderedPageBreak/>
        <w:t>По разделу 0700 «Образование»</w:t>
      </w:r>
      <w:r w:rsidRPr="008C4DD1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8C4DD1">
        <w:rPr>
          <w:rFonts w:ascii="Times New Roman" w:hAnsi="Times New Roman"/>
          <w:b/>
          <w:sz w:val="26"/>
          <w:szCs w:val="26"/>
        </w:rPr>
        <w:t xml:space="preserve">20 075,4 </w:t>
      </w:r>
      <w:r w:rsidRPr="008C4DD1">
        <w:rPr>
          <w:rFonts w:ascii="Times New Roman" w:hAnsi="Times New Roman"/>
          <w:bCs/>
          <w:sz w:val="26"/>
          <w:szCs w:val="26"/>
        </w:rPr>
        <w:t>тыс</w:t>
      </w:r>
      <w:proofErr w:type="gramStart"/>
      <w:r w:rsidRPr="008C4D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8C4DD1" w:rsidRPr="008C4DD1" w:rsidRDefault="008C4DD1" w:rsidP="008C4DD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highlight w:val="yellow"/>
        </w:rPr>
      </w:pPr>
      <w:r w:rsidRPr="008C4DD1">
        <w:rPr>
          <w:rFonts w:ascii="Times New Roman" w:hAnsi="Times New Roman"/>
          <w:bCs/>
          <w:sz w:val="26"/>
          <w:szCs w:val="26"/>
        </w:rPr>
        <w:t xml:space="preserve">6.1. </w:t>
      </w:r>
      <w:proofErr w:type="gramStart"/>
      <w:r w:rsidRPr="005B1C93">
        <w:rPr>
          <w:rFonts w:ascii="Times New Roman" w:hAnsi="Times New Roman"/>
          <w:b/>
          <w:bCs/>
          <w:i/>
          <w:sz w:val="26"/>
          <w:szCs w:val="26"/>
        </w:rPr>
        <w:t>По подразделу 0701 «Дошкольное образование»</w:t>
      </w:r>
      <w:r w:rsidRPr="008C4DD1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8C4DD1">
        <w:rPr>
          <w:rFonts w:ascii="Times New Roman" w:hAnsi="Times New Roman"/>
          <w:sz w:val="26"/>
          <w:szCs w:val="26"/>
        </w:rPr>
        <w:t xml:space="preserve">103,0 </w:t>
      </w:r>
      <w:r w:rsidRPr="008C4DD1">
        <w:rPr>
          <w:rFonts w:ascii="Times New Roman" w:hAnsi="Times New Roman"/>
          <w:bCs/>
          <w:sz w:val="26"/>
          <w:szCs w:val="26"/>
        </w:rPr>
        <w:t>тыс. рублей</w:t>
      </w:r>
      <w:r w:rsidRPr="008C4DD1">
        <w:rPr>
          <w:rFonts w:ascii="Times New Roman" w:hAnsi="Times New Roman"/>
          <w:bCs/>
          <w:sz w:val="26"/>
          <w:szCs w:val="26"/>
          <w:lang w:eastAsia="ru-RU"/>
        </w:rPr>
        <w:t xml:space="preserve"> за счет </w:t>
      </w:r>
      <w:r w:rsidRPr="008C4DD1">
        <w:rPr>
          <w:rFonts w:ascii="Times New Roman" w:hAnsi="Times New Roman"/>
          <w:sz w:val="26"/>
          <w:szCs w:val="26"/>
        </w:rPr>
        <w:t xml:space="preserve"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образования. </w:t>
      </w:r>
      <w:proofErr w:type="gramEnd"/>
    </w:p>
    <w:p w:rsidR="008C4DD1" w:rsidRPr="008C4DD1" w:rsidRDefault="008C4DD1" w:rsidP="008C4DD1">
      <w:pPr>
        <w:pStyle w:val="a6"/>
        <w:autoSpaceDE w:val="0"/>
        <w:ind w:left="0" w:firstLine="709"/>
        <w:jc w:val="both"/>
        <w:rPr>
          <w:bCs/>
          <w:sz w:val="26"/>
          <w:szCs w:val="26"/>
          <w:highlight w:val="yellow"/>
          <w:lang w:eastAsia="ru-RU"/>
        </w:rPr>
      </w:pPr>
      <w:r w:rsidRPr="008C4DD1">
        <w:rPr>
          <w:bCs/>
          <w:sz w:val="26"/>
          <w:szCs w:val="26"/>
          <w:lang w:eastAsia="ru-RU"/>
        </w:rPr>
        <w:t xml:space="preserve">6.2. </w:t>
      </w:r>
      <w:r w:rsidRPr="005B1C93">
        <w:rPr>
          <w:b/>
          <w:bCs/>
          <w:i/>
          <w:sz w:val="26"/>
          <w:szCs w:val="26"/>
          <w:lang w:eastAsia="ru-RU"/>
        </w:rPr>
        <w:t>По подразделу 0702 «Общее образование»</w:t>
      </w:r>
      <w:r w:rsidRPr="008C4DD1">
        <w:rPr>
          <w:bCs/>
          <w:sz w:val="26"/>
          <w:szCs w:val="26"/>
          <w:lang w:eastAsia="ru-RU"/>
        </w:rPr>
        <w:t xml:space="preserve"> ассигнования уменьшены на сумму 2 676,6 тыс</w:t>
      </w:r>
      <w:proofErr w:type="gramStart"/>
      <w:r w:rsidRPr="008C4DD1">
        <w:rPr>
          <w:bCs/>
          <w:sz w:val="26"/>
          <w:szCs w:val="26"/>
          <w:lang w:eastAsia="ru-RU"/>
        </w:rPr>
        <w:t>.р</w:t>
      </w:r>
      <w:proofErr w:type="gramEnd"/>
      <w:r w:rsidRPr="008C4DD1">
        <w:rPr>
          <w:bCs/>
          <w:sz w:val="26"/>
          <w:szCs w:val="26"/>
          <w:lang w:eastAsia="ru-RU"/>
        </w:rPr>
        <w:t xml:space="preserve">ублей, в связи с уточнением бюджетной классификации по расходам на реализацию мероприятий по исполнению требований по антитеррористической защищенности объектов образования. </w:t>
      </w:r>
      <w:r w:rsidRPr="008C4DD1">
        <w:rPr>
          <w:bCs/>
          <w:sz w:val="26"/>
          <w:szCs w:val="26"/>
          <w:highlight w:val="yellow"/>
          <w:lang w:eastAsia="ru-RU"/>
        </w:rPr>
        <w:t xml:space="preserve"> </w:t>
      </w:r>
    </w:p>
    <w:p w:rsidR="008C4DD1" w:rsidRPr="008C4DD1" w:rsidRDefault="008C4DD1" w:rsidP="008C4DD1">
      <w:pPr>
        <w:pStyle w:val="a6"/>
        <w:autoSpaceDE w:val="0"/>
        <w:ind w:left="0" w:firstLine="709"/>
        <w:jc w:val="both"/>
        <w:rPr>
          <w:bCs/>
          <w:sz w:val="26"/>
          <w:szCs w:val="26"/>
          <w:highlight w:val="yellow"/>
          <w:lang w:eastAsia="ru-RU"/>
        </w:rPr>
      </w:pPr>
      <w:r w:rsidRPr="008C4DD1">
        <w:rPr>
          <w:bCs/>
          <w:sz w:val="26"/>
          <w:szCs w:val="26"/>
          <w:lang w:eastAsia="ru-RU"/>
        </w:rPr>
        <w:t xml:space="preserve">6.3. </w:t>
      </w:r>
      <w:r w:rsidRPr="005B1C93">
        <w:rPr>
          <w:b/>
          <w:bCs/>
          <w:i/>
          <w:sz w:val="26"/>
          <w:szCs w:val="26"/>
          <w:lang w:eastAsia="ru-RU"/>
        </w:rPr>
        <w:t>По подразделу 0703 «Дополнительное образование детей»</w:t>
      </w:r>
      <w:r w:rsidRPr="008C4DD1">
        <w:rPr>
          <w:bCs/>
          <w:sz w:val="26"/>
          <w:szCs w:val="26"/>
          <w:lang w:eastAsia="ru-RU"/>
        </w:rPr>
        <w:t xml:space="preserve"> ассигнования увеличены на сумму 19 245,1 тыс. рублей, в том числе:</w:t>
      </w:r>
    </w:p>
    <w:p w:rsidR="008C4DD1" w:rsidRPr="008C4DD1" w:rsidRDefault="008C4DD1" w:rsidP="008C4DD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8C4DD1">
        <w:rPr>
          <w:rFonts w:ascii="Times New Roman" w:hAnsi="Times New Roman"/>
          <w:bCs/>
          <w:sz w:val="26"/>
          <w:szCs w:val="26"/>
          <w:lang w:eastAsia="ru-RU"/>
        </w:rPr>
        <w:t>в связи с уточнением бюджетной классификации по расходам на предоставление грантов на персонифицированное финансирование дополнительного образования детей в сумме 158,4 тыс</w:t>
      </w:r>
      <w:proofErr w:type="gramStart"/>
      <w:r w:rsidRPr="008C4DD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  <w:lang w:eastAsia="ru-RU"/>
        </w:rPr>
        <w:t>ублей;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</w:rPr>
        <w:t>за счет субсидии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 в сумме 1 265,1 тыс. рублей;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bCs/>
          <w:sz w:val="26"/>
          <w:szCs w:val="26"/>
        </w:rPr>
        <w:t xml:space="preserve">по ходатайству отдела культуры, туризма и народных промыслов администрации </w:t>
      </w:r>
      <w:proofErr w:type="spellStart"/>
      <w:r w:rsidRPr="008C4D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4DD1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за счет передвижки бюджетных ассигнований по главному распорядителю бюджетных средств в сумме 140,6 тыс</w:t>
      </w:r>
      <w:proofErr w:type="gramStart"/>
      <w:r w:rsidRPr="008C4D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</w:rPr>
        <w:t>ублей;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bCs/>
          <w:sz w:val="26"/>
          <w:szCs w:val="26"/>
          <w:lang w:eastAsia="ru-RU"/>
        </w:rPr>
        <w:t>в связи с уточнением бюджетной классификации по предоставлению субсидии МБУ ДО «</w:t>
      </w:r>
      <w:proofErr w:type="spellStart"/>
      <w:r w:rsidRPr="008C4DD1">
        <w:rPr>
          <w:rFonts w:ascii="Times New Roman" w:hAnsi="Times New Roman"/>
          <w:bCs/>
          <w:sz w:val="26"/>
          <w:szCs w:val="26"/>
          <w:lang w:eastAsia="ru-RU"/>
        </w:rPr>
        <w:t>Княгининская</w:t>
      </w:r>
      <w:proofErr w:type="spellEnd"/>
      <w:r w:rsidRPr="008C4DD1">
        <w:rPr>
          <w:rFonts w:ascii="Times New Roman" w:hAnsi="Times New Roman"/>
          <w:bCs/>
          <w:sz w:val="26"/>
          <w:szCs w:val="26"/>
          <w:lang w:eastAsia="ru-RU"/>
        </w:rPr>
        <w:t xml:space="preserve"> СШ» в сумме 17 681,0 тыс</w:t>
      </w:r>
      <w:proofErr w:type="gramStart"/>
      <w:r w:rsidRPr="008C4DD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 w:rsidRPr="008C4DD1">
        <w:rPr>
          <w:rFonts w:ascii="Times New Roman" w:hAnsi="Times New Roman"/>
          <w:bCs/>
          <w:sz w:val="26"/>
          <w:szCs w:val="26"/>
        </w:rPr>
        <w:t>.</w:t>
      </w:r>
    </w:p>
    <w:p w:rsidR="008C4DD1" w:rsidRPr="008C4DD1" w:rsidRDefault="008C4DD1" w:rsidP="008C4DD1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B1C93">
        <w:rPr>
          <w:rFonts w:ascii="Times New Roman" w:hAnsi="Times New Roman"/>
          <w:b/>
          <w:bCs/>
          <w:i/>
          <w:sz w:val="26"/>
          <w:szCs w:val="26"/>
          <w:lang w:eastAsia="ru-RU"/>
        </w:rPr>
        <w:t>По подразделу 0707 «Молодежная политика»</w:t>
      </w:r>
      <w:r w:rsidRPr="008C4DD1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уменьшены на сумму 284,2 тыс</w:t>
      </w:r>
      <w:proofErr w:type="gramStart"/>
      <w:r w:rsidRPr="008C4DD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 w:rsidRPr="008C4DD1">
        <w:rPr>
          <w:rFonts w:ascii="Times New Roman" w:hAnsi="Times New Roman"/>
          <w:bCs/>
          <w:sz w:val="26"/>
          <w:szCs w:val="26"/>
        </w:rPr>
        <w:t xml:space="preserve"> </w:t>
      </w:r>
      <w:r w:rsidRPr="008C4DD1">
        <w:rPr>
          <w:rFonts w:ascii="Times New Roman" w:hAnsi="Times New Roman"/>
          <w:bCs/>
          <w:sz w:val="26"/>
          <w:szCs w:val="26"/>
          <w:lang w:eastAsia="ru-RU"/>
        </w:rPr>
        <w:t xml:space="preserve">в связи с уточнением бюджетной классификации по расходам </w:t>
      </w:r>
      <w:r w:rsidRPr="008C4DD1">
        <w:rPr>
          <w:rFonts w:ascii="Times New Roman" w:hAnsi="Times New Roman"/>
          <w:bCs/>
          <w:sz w:val="26"/>
          <w:szCs w:val="26"/>
        </w:rPr>
        <w:t xml:space="preserve">за счет </w:t>
      </w:r>
      <w:r w:rsidRPr="008C4DD1">
        <w:rPr>
          <w:rFonts w:ascii="Times New Roman" w:hAnsi="Times New Roman"/>
          <w:sz w:val="26"/>
          <w:szCs w:val="26"/>
        </w:rPr>
        <w:t xml:space="preserve"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Федерации. </w:t>
      </w:r>
    </w:p>
    <w:p w:rsidR="008C4DD1" w:rsidRPr="008C4DD1" w:rsidRDefault="008C4DD1" w:rsidP="008C4DD1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B1C93">
        <w:rPr>
          <w:rFonts w:ascii="Times New Roman" w:hAnsi="Times New Roman"/>
          <w:b/>
          <w:bCs/>
          <w:i/>
          <w:sz w:val="26"/>
          <w:szCs w:val="26"/>
          <w:lang w:eastAsia="ru-RU"/>
        </w:rPr>
        <w:t>По подразделу 0709 «Другие вопросы в области образования»</w:t>
      </w:r>
      <w:r w:rsidRPr="008C4DD1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3 688,1 тыс. рублей, в том числе: 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8C4DD1">
        <w:rPr>
          <w:rFonts w:ascii="Times New Roman" w:hAnsi="Times New Roman"/>
          <w:bCs/>
          <w:sz w:val="26"/>
          <w:szCs w:val="26"/>
          <w:lang w:eastAsia="ru-RU"/>
        </w:rPr>
        <w:t>Увеличены бюджетные ассигнования на сумму 3 846,5 тыс</w:t>
      </w:r>
      <w:proofErr w:type="gramStart"/>
      <w:r w:rsidRPr="008C4DD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  <w:lang w:eastAsia="ru-RU"/>
        </w:rPr>
        <w:t>ублей, из них: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highlight w:val="yellow"/>
          <w:lang w:eastAsia="ru-RU"/>
        </w:rPr>
      </w:pPr>
      <w:r w:rsidRPr="008C4DD1">
        <w:rPr>
          <w:rFonts w:ascii="Times New Roman" w:hAnsi="Times New Roman"/>
          <w:bCs/>
          <w:sz w:val="26"/>
          <w:szCs w:val="26"/>
          <w:lang w:eastAsia="ru-RU"/>
        </w:rPr>
        <w:t xml:space="preserve">  за счет</w:t>
      </w:r>
      <w:r w:rsidRPr="008C4DD1">
        <w:rPr>
          <w:rFonts w:ascii="Times New Roman" w:hAnsi="Times New Roman"/>
          <w:sz w:val="26"/>
          <w:szCs w:val="26"/>
          <w:lang w:eastAsia="ru-RU"/>
        </w:rPr>
        <w:t xml:space="preserve"> межбюджетных трансфертов, передаваемых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885,7 тыс</w:t>
      </w:r>
      <w:proofErr w:type="gramStart"/>
      <w:r w:rsidRPr="008C4DD1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C4DD1">
        <w:rPr>
          <w:rFonts w:ascii="Times New Roman" w:hAnsi="Times New Roman"/>
          <w:sz w:val="26"/>
          <w:szCs w:val="26"/>
          <w:lang w:eastAsia="ru-RU"/>
        </w:rPr>
        <w:t>ублей;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8C4DD1">
        <w:rPr>
          <w:rFonts w:ascii="Times New Roman" w:hAnsi="Times New Roman"/>
          <w:bCs/>
          <w:sz w:val="26"/>
          <w:szCs w:val="26"/>
          <w:lang w:eastAsia="ru-RU"/>
        </w:rPr>
        <w:t>в связи с уточнением бюджетной классификации:</w:t>
      </w:r>
    </w:p>
    <w:p w:rsidR="008C4DD1" w:rsidRPr="005B1C93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B1C93">
        <w:rPr>
          <w:rFonts w:ascii="Times New Roman" w:hAnsi="Times New Roman"/>
          <w:bCs/>
          <w:sz w:val="26"/>
          <w:szCs w:val="26"/>
          <w:lang w:eastAsia="ru-RU"/>
        </w:rPr>
        <w:t>- по расходам на реализацию мероприятий по исполнению требований по антитеррористической защищенности объектов образования в сумме 2 676,6 тыс</w:t>
      </w:r>
      <w:proofErr w:type="gramStart"/>
      <w:r w:rsidRPr="005B1C93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B1C93">
        <w:rPr>
          <w:rFonts w:ascii="Times New Roman" w:hAnsi="Times New Roman"/>
          <w:bCs/>
          <w:sz w:val="26"/>
          <w:szCs w:val="26"/>
          <w:lang w:eastAsia="ru-RU"/>
        </w:rPr>
        <w:t>ублей;</w:t>
      </w:r>
    </w:p>
    <w:p w:rsidR="008C4DD1" w:rsidRPr="005B1C93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1C93">
        <w:rPr>
          <w:rFonts w:ascii="Times New Roman" w:hAnsi="Times New Roman"/>
          <w:bCs/>
          <w:sz w:val="26"/>
          <w:szCs w:val="26"/>
          <w:lang w:eastAsia="ru-RU"/>
        </w:rPr>
        <w:t xml:space="preserve">- по расходам </w:t>
      </w:r>
      <w:r w:rsidRPr="005B1C93">
        <w:rPr>
          <w:rFonts w:ascii="Times New Roman" w:hAnsi="Times New Roman"/>
          <w:bCs/>
          <w:sz w:val="26"/>
          <w:szCs w:val="26"/>
        </w:rPr>
        <w:t xml:space="preserve">за счет </w:t>
      </w:r>
      <w:r w:rsidRPr="005B1C93">
        <w:rPr>
          <w:rFonts w:ascii="Times New Roman" w:hAnsi="Times New Roman"/>
          <w:sz w:val="26"/>
          <w:szCs w:val="26"/>
        </w:rPr>
        <w:t xml:space="preserve"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</w:t>
      </w:r>
      <w:r w:rsidRPr="005B1C93">
        <w:rPr>
          <w:rFonts w:ascii="Times New Roman" w:hAnsi="Times New Roman"/>
          <w:sz w:val="26"/>
          <w:szCs w:val="26"/>
        </w:rPr>
        <w:lastRenderedPageBreak/>
        <w:t>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в сумме 284,2 тыс</w:t>
      </w:r>
      <w:proofErr w:type="gramStart"/>
      <w:r w:rsidRPr="005B1C93">
        <w:rPr>
          <w:rFonts w:ascii="Times New Roman" w:hAnsi="Times New Roman"/>
          <w:sz w:val="26"/>
          <w:szCs w:val="26"/>
        </w:rPr>
        <w:t>.р</w:t>
      </w:r>
      <w:proofErr w:type="gramEnd"/>
      <w:r w:rsidRPr="005B1C93">
        <w:rPr>
          <w:rFonts w:ascii="Times New Roman" w:hAnsi="Times New Roman"/>
          <w:sz w:val="26"/>
          <w:szCs w:val="26"/>
        </w:rPr>
        <w:t>ублей.</w:t>
      </w:r>
    </w:p>
    <w:p w:rsidR="008C4DD1" w:rsidRPr="008C4DD1" w:rsidRDefault="008C4DD1" w:rsidP="008C4DD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8C4DD1">
        <w:rPr>
          <w:rFonts w:ascii="Times New Roman" w:hAnsi="Times New Roman"/>
          <w:sz w:val="26"/>
          <w:szCs w:val="26"/>
        </w:rPr>
        <w:t xml:space="preserve">Уменьшены бюджетные ассигнования </w:t>
      </w:r>
      <w:r w:rsidRPr="008C4DD1">
        <w:rPr>
          <w:rFonts w:ascii="Times New Roman" w:hAnsi="Times New Roman"/>
          <w:bCs/>
          <w:sz w:val="26"/>
          <w:szCs w:val="26"/>
          <w:lang w:eastAsia="ru-RU"/>
        </w:rPr>
        <w:t>в связи с уточнением бюджетной классификации по расходам на предоставление грантов на персонифицированное финансирование дополнительного образования детей в сумме 158,4 тыс</w:t>
      </w:r>
      <w:proofErr w:type="gramStart"/>
      <w:r w:rsidRPr="008C4DD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  <w:lang w:eastAsia="ru-RU"/>
        </w:rPr>
        <w:t>ублей.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bCs/>
          <w:sz w:val="26"/>
          <w:szCs w:val="26"/>
          <w:lang w:eastAsia="ru-RU"/>
        </w:rPr>
        <w:t xml:space="preserve">7. </w:t>
      </w:r>
      <w:r w:rsidRPr="005B1C93">
        <w:rPr>
          <w:rFonts w:ascii="Times New Roman" w:hAnsi="Times New Roman"/>
          <w:b/>
          <w:bCs/>
          <w:sz w:val="26"/>
          <w:szCs w:val="26"/>
          <w:lang w:eastAsia="ru-RU"/>
        </w:rPr>
        <w:t>По разделу 0800 «Культура, кинематография»</w:t>
      </w:r>
      <w:r w:rsidRPr="008C4DD1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8C4DD1">
        <w:rPr>
          <w:rFonts w:ascii="Times New Roman" w:hAnsi="Times New Roman"/>
          <w:bCs/>
          <w:sz w:val="26"/>
          <w:szCs w:val="26"/>
        </w:rPr>
        <w:t xml:space="preserve">ассигнования увеличены на сумму  </w:t>
      </w:r>
      <w:r w:rsidRPr="008C4DD1">
        <w:rPr>
          <w:rFonts w:ascii="Times New Roman" w:hAnsi="Times New Roman"/>
          <w:b/>
          <w:bCs/>
          <w:sz w:val="26"/>
          <w:szCs w:val="26"/>
        </w:rPr>
        <w:t>91,4</w:t>
      </w:r>
      <w:r w:rsidRPr="008C4DD1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8C4D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8C4DD1" w:rsidRPr="008C4DD1" w:rsidRDefault="008C4DD1" w:rsidP="008C4DD1">
      <w:pPr>
        <w:pStyle w:val="a6"/>
        <w:autoSpaceDE w:val="0"/>
        <w:ind w:left="0" w:firstLine="709"/>
        <w:jc w:val="both"/>
        <w:rPr>
          <w:bCs/>
          <w:sz w:val="26"/>
          <w:szCs w:val="26"/>
        </w:rPr>
      </w:pPr>
      <w:r w:rsidRPr="008C4DD1">
        <w:rPr>
          <w:bCs/>
          <w:sz w:val="26"/>
          <w:szCs w:val="26"/>
        </w:rPr>
        <w:t xml:space="preserve">7.1. </w:t>
      </w:r>
      <w:r w:rsidRPr="005B1C93">
        <w:rPr>
          <w:b/>
          <w:bCs/>
          <w:i/>
          <w:sz w:val="26"/>
          <w:szCs w:val="26"/>
        </w:rPr>
        <w:t xml:space="preserve">По подразделу 0801 «Культура» </w:t>
      </w:r>
      <w:r w:rsidRPr="008C4DD1">
        <w:rPr>
          <w:bCs/>
          <w:sz w:val="26"/>
          <w:szCs w:val="26"/>
        </w:rPr>
        <w:t xml:space="preserve">ассигнования увеличены на сумму </w:t>
      </w:r>
      <w:r w:rsidRPr="008C4DD1">
        <w:rPr>
          <w:sz w:val="26"/>
          <w:szCs w:val="26"/>
        </w:rPr>
        <w:t xml:space="preserve">9,6 </w:t>
      </w:r>
      <w:r w:rsidRPr="008C4DD1">
        <w:rPr>
          <w:bCs/>
          <w:sz w:val="26"/>
          <w:szCs w:val="26"/>
        </w:rPr>
        <w:t>тыс. рублей, в том числе:</w:t>
      </w:r>
    </w:p>
    <w:p w:rsidR="008C4DD1" w:rsidRPr="008C4DD1" w:rsidRDefault="008C4DD1" w:rsidP="008C4DD1">
      <w:pPr>
        <w:pStyle w:val="a6"/>
        <w:autoSpaceDE w:val="0"/>
        <w:ind w:left="0" w:firstLine="709"/>
        <w:jc w:val="both"/>
        <w:rPr>
          <w:bCs/>
          <w:sz w:val="26"/>
          <w:szCs w:val="26"/>
        </w:rPr>
      </w:pPr>
      <w:r w:rsidRPr="008C4DD1">
        <w:rPr>
          <w:bCs/>
          <w:sz w:val="26"/>
          <w:szCs w:val="26"/>
        </w:rPr>
        <w:t xml:space="preserve">Увеличены бюджетные ассигнования за счет </w:t>
      </w:r>
      <w:r w:rsidRPr="008C4DD1">
        <w:rPr>
          <w:bCs/>
          <w:snapToGrid w:val="0"/>
          <w:sz w:val="26"/>
          <w:szCs w:val="26"/>
        </w:rPr>
        <w:t>иных межбюджетных трансфертов из фонда на поддержку территорий</w:t>
      </w:r>
      <w:r w:rsidRPr="008C4DD1">
        <w:rPr>
          <w:sz w:val="26"/>
          <w:szCs w:val="26"/>
        </w:rPr>
        <w:t xml:space="preserve"> в сумме 250,0 тыс. рублей.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</w:rPr>
        <w:t>Уменьшены бюджетные ассигнования на сумму 240,4 тыс</w:t>
      </w:r>
      <w:proofErr w:type="gramStart"/>
      <w:r w:rsidRPr="008C4DD1">
        <w:rPr>
          <w:rFonts w:ascii="Times New Roman" w:hAnsi="Times New Roman"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sz w:val="26"/>
          <w:szCs w:val="26"/>
        </w:rPr>
        <w:t>ублей, в том числе: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DD1">
        <w:rPr>
          <w:rFonts w:ascii="Times New Roman" w:hAnsi="Times New Roman"/>
          <w:sz w:val="26"/>
          <w:szCs w:val="26"/>
        </w:rPr>
        <w:t xml:space="preserve"> за счет </w:t>
      </w:r>
      <w:r w:rsidRPr="008C4DD1">
        <w:rPr>
          <w:rFonts w:ascii="Times New Roman" w:hAnsi="Times New Roman"/>
          <w:sz w:val="26"/>
          <w:szCs w:val="26"/>
          <w:lang w:eastAsia="ru-RU"/>
        </w:rPr>
        <w:t xml:space="preserve">субсидии на обеспечение развития и укрепления материально-технической базы домов культуры в населенных пунктах с числом жителей до 50 тысяч человек в сумме </w:t>
      </w:r>
      <w:r w:rsidRPr="008C4DD1">
        <w:rPr>
          <w:rFonts w:ascii="Times New Roman" w:hAnsi="Times New Roman"/>
          <w:sz w:val="26"/>
          <w:szCs w:val="26"/>
        </w:rPr>
        <w:t>18,0 тыс</w:t>
      </w:r>
      <w:proofErr w:type="gramStart"/>
      <w:r w:rsidRPr="008C4DD1">
        <w:rPr>
          <w:rFonts w:ascii="Times New Roman" w:hAnsi="Times New Roman"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sz w:val="26"/>
          <w:szCs w:val="26"/>
        </w:rPr>
        <w:t>ублей.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4DD1">
        <w:rPr>
          <w:rFonts w:ascii="Times New Roman" w:hAnsi="Times New Roman"/>
          <w:bCs/>
          <w:sz w:val="26"/>
          <w:szCs w:val="26"/>
        </w:rPr>
        <w:t xml:space="preserve">по ходатайству отдела культуры, туризма и народных промыслов администрации </w:t>
      </w:r>
      <w:proofErr w:type="spellStart"/>
      <w:r w:rsidRPr="008C4D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4DD1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за счет передвижки бюджетных ассигнований по главному распорядителю бюджетных средств в сумме 222,4 тыс</w:t>
      </w:r>
      <w:proofErr w:type="gramStart"/>
      <w:r w:rsidRPr="008C4D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4DD1">
        <w:rPr>
          <w:rFonts w:ascii="Times New Roman" w:hAnsi="Times New Roman"/>
          <w:bCs/>
          <w:sz w:val="26"/>
          <w:szCs w:val="26"/>
        </w:rPr>
        <w:t>ублей.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8C4DD1">
        <w:rPr>
          <w:rFonts w:ascii="Times New Roman" w:hAnsi="Times New Roman"/>
          <w:bCs/>
          <w:sz w:val="26"/>
          <w:szCs w:val="26"/>
        </w:rPr>
        <w:t xml:space="preserve">7.2.  </w:t>
      </w:r>
      <w:r w:rsidRPr="005B1C93">
        <w:rPr>
          <w:rFonts w:ascii="Times New Roman" w:hAnsi="Times New Roman"/>
          <w:b/>
          <w:bCs/>
          <w:i/>
          <w:sz w:val="26"/>
          <w:szCs w:val="26"/>
        </w:rPr>
        <w:t>По подразделу 0804 «Другие вопросы в области культуры, кинематографии»</w:t>
      </w:r>
      <w:r w:rsidRPr="008C4DD1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8C4DD1">
        <w:rPr>
          <w:rFonts w:ascii="Times New Roman" w:hAnsi="Times New Roman"/>
          <w:sz w:val="26"/>
          <w:szCs w:val="26"/>
        </w:rPr>
        <w:t xml:space="preserve">81,8 </w:t>
      </w:r>
      <w:r w:rsidRPr="008C4DD1">
        <w:rPr>
          <w:rFonts w:ascii="Times New Roman" w:hAnsi="Times New Roman"/>
          <w:bCs/>
          <w:sz w:val="26"/>
          <w:szCs w:val="26"/>
        </w:rPr>
        <w:t xml:space="preserve">тыс. рублей </w:t>
      </w:r>
      <w:r w:rsidRPr="008C4DD1">
        <w:rPr>
          <w:rFonts w:ascii="Times New Roman" w:hAnsi="Times New Roman"/>
          <w:sz w:val="26"/>
          <w:szCs w:val="26"/>
        </w:rPr>
        <w:t xml:space="preserve">по ходатайству </w:t>
      </w:r>
      <w:r w:rsidRPr="008C4DD1">
        <w:rPr>
          <w:rFonts w:ascii="Times New Roman" w:hAnsi="Times New Roman"/>
          <w:bCs/>
          <w:sz w:val="26"/>
          <w:szCs w:val="26"/>
        </w:rPr>
        <w:t xml:space="preserve">отдела культуры, туризма и народных промыслов администрации </w:t>
      </w:r>
      <w:proofErr w:type="spellStart"/>
      <w:r w:rsidRPr="008C4D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4DD1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за счет передвижки бюджетных ассигнований по главному распорядителю бюджетных средств. </w:t>
      </w:r>
    </w:p>
    <w:p w:rsidR="008C4DD1" w:rsidRPr="008C4DD1" w:rsidRDefault="008C4DD1" w:rsidP="008C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DD1">
        <w:rPr>
          <w:rFonts w:ascii="Times New Roman" w:hAnsi="Times New Roman"/>
          <w:bCs/>
          <w:sz w:val="26"/>
          <w:szCs w:val="26"/>
          <w:lang w:eastAsia="ru-RU"/>
        </w:rPr>
        <w:t xml:space="preserve">8. </w:t>
      </w:r>
      <w:r w:rsidRPr="005B1C93">
        <w:rPr>
          <w:rFonts w:ascii="Times New Roman" w:hAnsi="Times New Roman"/>
          <w:b/>
          <w:bCs/>
          <w:sz w:val="26"/>
          <w:szCs w:val="26"/>
          <w:lang w:eastAsia="ru-RU"/>
        </w:rPr>
        <w:t>По разделу 1000 «Социальная политика»</w:t>
      </w:r>
      <w:r w:rsidRPr="008C4DD1">
        <w:rPr>
          <w:rFonts w:ascii="Times New Roman" w:hAnsi="Times New Roman"/>
          <w:bCs/>
          <w:sz w:val="26"/>
          <w:szCs w:val="26"/>
          <w:lang w:eastAsia="ru-RU"/>
        </w:rPr>
        <w:t xml:space="preserve"> подразделу 1004 «Охрана семьи и детства»</w:t>
      </w:r>
      <w:r w:rsidRPr="008C4DD1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8C4DD1">
        <w:rPr>
          <w:rFonts w:ascii="Times New Roman" w:hAnsi="Times New Roman"/>
          <w:b/>
          <w:bCs/>
          <w:sz w:val="26"/>
          <w:szCs w:val="26"/>
        </w:rPr>
        <w:t>255,4</w:t>
      </w:r>
      <w:r w:rsidRPr="008C4DD1">
        <w:rPr>
          <w:rFonts w:ascii="Times New Roman" w:hAnsi="Times New Roman"/>
          <w:bCs/>
          <w:sz w:val="26"/>
          <w:szCs w:val="26"/>
        </w:rPr>
        <w:t xml:space="preserve"> тыс. рублей по расходам за счет  </w:t>
      </w:r>
      <w:r w:rsidRPr="008C4DD1">
        <w:rPr>
          <w:rFonts w:ascii="Times New Roman" w:hAnsi="Times New Roman"/>
          <w:sz w:val="26"/>
          <w:szCs w:val="26"/>
          <w:lang w:eastAsia="ru-RU"/>
        </w:rPr>
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Pr="008C4DD1">
        <w:rPr>
          <w:rFonts w:ascii="Times New Roman" w:hAnsi="Times New Roman"/>
          <w:bCs/>
          <w:sz w:val="26"/>
          <w:szCs w:val="26"/>
        </w:rPr>
        <w:t xml:space="preserve">. </w:t>
      </w:r>
    </w:p>
    <w:p w:rsidR="008C4DD1" w:rsidRPr="005B1C93" w:rsidRDefault="008C4DD1" w:rsidP="008C4DD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8C4DD1">
        <w:rPr>
          <w:rFonts w:ascii="Times New Roman" w:hAnsi="Times New Roman"/>
          <w:sz w:val="26"/>
          <w:szCs w:val="26"/>
        </w:rPr>
        <w:t xml:space="preserve">9. </w:t>
      </w:r>
      <w:r w:rsidRPr="005B1C93">
        <w:rPr>
          <w:rFonts w:ascii="Times New Roman" w:hAnsi="Times New Roman"/>
          <w:b/>
          <w:sz w:val="26"/>
          <w:szCs w:val="26"/>
        </w:rPr>
        <w:t>По разделу 1100 «</w:t>
      </w:r>
      <w:r w:rsidRPr="005B1C93">
        <w:rPr>
          <w:rFonts w:ascii="Times New Roman" w:hAnsi="Times New Roman"/>
          <w:b/>
          <w:sz w:val="26"/>
          <w:szCs w:val="26"/>
          <w:lang w:eastAsia="ru-RU"/>
        </w:rPr>
        <w:t>Физическая культура и спорт</w:t>
      </w:r>
      <w:r w:rsidRPr="005B1C93">
        <w:rPr>
          <w:rFonts w:ascii="Times New Roman" w:hAnsi="Times New Roman"/>
          <w:b/>
          <w:sz w:val="26"/>
          <w:szCs w:val="26"/>
        </w:rPr>
        <w:t>»</w:t>
      </w:r>
      <w:r w:rsidRPr="008C4DD1">
        <w:rPr>
          <w:rFonts w:ascii="Times New Roman" w:hAnsi="Times New Roman"/>
          <w:sz w:val="26"/>
          <w:szCs w:val="26"/>
        </w:rPr>
        <w:t xml:space="preserve"> подразделу 1103 «</w:t>
      </w:r>
      <w:r w:rsidRPr="008C4DD1">
        <w:rPr>
          <w:rFonts w:ascii="Times New Roman" w:hAnsi="Times New Roman"/>
          <w:sz w:val="26"/>
          <w:szCs w:val="26"/>
          <w:lang w:eastAsia="ru-RU"/>
        </w:rPr>
        <w:t>Спорт высших достижений</w:t>
      </w:r>
      <w:r w:rsidRPr="008C4DD1">
        <w:rPr>
          <w:rFonts w:ascii="Times New Roman" w:hAnsi="Times New Roman"/>
          <w:sz w:val="26"/>
          <w:szCs w:val="26"/>
        </w:rPr>
        <w:t xml:space="preserve">» ассигнования уменьшены на сумму 17 681,0 </w:t>
      </w:r>
      <w:r w:rsidRPr="005B1C93">
        <w:rPr>
          <w:rFonts w:ascii="Times New Roman" w:hAnsi="Times New Roman"/>
          <w:sz w:val="26"/>
          <w:szCs w:val="26"/>
        </w:rPr>
        <w:t>тыс</w:t>
      </w:r>
      <w:proofErr w:type="gramStart"/>
      <w:r w:rsidRPr="005B1C93">
        <w:rPr>
          <w:rFonts w:ascii="Times New Roman" w:hAnsi="Times New Roman"/>
          <w:sz w:val="26"/>
          <w:szCs w:val="26"/>
        </w:rPr>
        <w:t>.р</w:t>
      </w:r>
      <w:proofErr w:type="gramEnd"/>
      <w:r w:rsidRPr="005B1C93">
        <w:rPr>
          <w:rFonts w:ascii="Times New Roman" w:hAnsi="Times New Roman"/>
          <w:sz w:val="26"/>
          <w:szCs w:val="26"/>
        </w:rPr>
        <w:t>ублей</w:t>
      </w:r>
      <w:r w:rsidRPr="005B1C93">
        <w:rPr>
          <w:rFonts w:ascii="Times New Roman" w:hAnsi="Times New Roman"/>
          <w:bCs/>
          <w:sz w:val="26"/>
          <w:szCs w:val="26"/>
        </w:rPr>
        <w:t xml:space="preserve"> </w:t>
      </w:r>
      <w:r w:rsidRPr="005B1C93">
        <w:rPr>
          <w:rFonts w:ascii="Times New Roman" w:hAnsi="Times New Roman"/>
          <w:bCs/>
          <w:sz w:val="26"/>
          <w:szCs w:val="26"/>
          <w:lang w:eastAsia="ru-RU"/>
        </w:rPr>
        <w:t>в связи с уточнением бюджетной классификации по предоставлению субсидии МБУ ДО «</w:t>
      </w:r>
      <w:proofErr w:type="spellStart"/>
      <w:r w:rsidRPr="005B1C93">
        <w:rPr>
          <w:rFonts w:ascii="Times New Roman" w:hAnsi="Times New Roman"/>
          <w:bCs/>
          <w:sz w:val="26"/>
          <w:szCs w:val="26"/>
          <w:lang w:eastAsia="ru-RU"/>
        </w:rPr>
        <w:t>Княгиниская</w:t>
      </w:r>
      <w:proofErr w:type="spellEnd"/>
      <w:r w:rsidRPr="005B1C93">
        <w:rPr>
          <w:rFonts w:ascii="Times New Roman" w:hAnsi="Times New Roman"/>
          <w:bCs/>
          <w:sz w:val="26"/>
          <w:szCs w:val="26"/>
          <w:lang w:eastAsia="ru-RU"/>
        </w:rPr>
        <w:t xml:space="preserve"> СШ».</w:t>
      </w:r>
    </w:p>
    <w:p w:rsidR="00A74F56" w:rsidRDefault="005B1C93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2024</w:t>
      </w:r>
      <w:r w:rsidR="00A74F56" w:rsidRPr="00A74F56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:rsidR="005B1C93" w:rsidRPr="00AA0A85" w:rsidRDefault="005B1C93" w:rsidP="005B1C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092B3F">
        <w:rPr>
          <w:rFonts w:ascii="Times New Roman" w:hAnsi="Times New Roman"/>
          <w:sz w:val="26"/>
          <w:szCs w:val="26"/>
        </w:rPr>
        <w:t>С учетом планируемых изменений расходы</w:t>
      </w:r>
      <w:r>
        <w:rPr>
          <w:rFonts w:ascii="Times New Roman" w:hAnsi="Times New Roman"/>
          <w:sz w:val="26"/>
          <w:szCs w:val="26"/>
        </w:rPr>
        <w:t xml:space="preserve"> в 2024 году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 w:rsidRPr="009E44FA">
        <w:rPr>
          <w:rFonts w:ascii="Times New Roman" w:hAnsi="Times New Roman"/>
          <w:sz w:val="26"/>
          <w:szCs w:val="26"/>
        </w:rPr>
        <w:t xml:space="preserve">составят </w:t>
      </w:r>
      <w:r w:rsidR="002D6067">
        <w:rPr>
          <w:rFonts w:ascii="Times New Roman" w:hAnsi="Times New Roman"/>
          <w:sz w:val="26"/>
          <w:szCs w:val="26"/>
        </w:rPr>
        <w:t>606 613,4</w:t>
      </w:r>
      <w:r w:rsidRPr="009E44FA">
        <w:rPr>
          <w:rFonts w:ascii="Times New Roman" w:hAnsi="Times New Roman"/>
          <w:sz w:val="26"/>
          <w:szCs w:val="26"/>
        </w:rPr>
        <w:t xml:space="preserve"> тыс. руб.</w:t>
      </w:r>
      <w:r>
        <w:rPr>
          <w:rFonts w:ascii="Times New Roman" w:hAnsi="Times New Roman"/>
          <w:sz w:val="26"/>
          <w:szCs w:val="26"/>
        </w:rPr>
        <w:t xml:space="preserve">, что на </w:t>
      </w:r>
      <w:r w:rsidR="002D6067">
        <w:rPr>
          <w:rFonts w:ascii="Times New Roman" w:hAnsi="Times New Roman"/>
          <w:sz w:val="26"/>
          <w:szCs w:val="26"/>
        </w:rPr>
        <w:t>5,6</w:t>
      </w:r>
      <w:r w:rsidRPr="00092B3F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больше утвержденного бюджета (</w:t>
      </w:r>
      <w:r w:rsidR="002D6067">
        <w:rPr>
          <w:rFonts w:ascii="Times New Roman" w:hAnsi="Times New Roman"/>
          <w:sz w:val="26"/>
          <w:szCs w:val="26"/>
        </w:rPr>
        <w:t>574 680,7</w:t>
      </w:r>
      <w:r w:rsidRPr="009E44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рублей)</w:t>
      </w:r>
      <w:r w:rsidRPr="00AA0A85">
        <w:rPr>
          <w:rFonts w:ascii="Times New Roman" w:hAnsi="Times New Roman"/>
          <w:sz w:val="26"/>
          <w:szCs w:val="26"/>
        </w:rPr>
        <w:t>.</w:t>
      </w:r>
    </w:p>
    <w:p w:rsidR="005B1C93" w:rsidRPr="00656E9C" w:rsidRDefault="005B1C93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Pr="00656E9C">
        <w:rPr>
          <w:rFonts w:ascii="Times New Roman" w:hAnsi="Times New Roman"/>
          <w:sz w:val="26"/>
          <w:szCs w:val="26"/>
        </w:rPr>
        <w:t>Анализ вносимых измене</w:t>
      </w:r>
      <w:r>
        <w:rPr>
          <w:rFonts w:ascii="Times New Roman" w:hAnsi="Times New Roman"/>
          <w:sz w:val="26"/>
          <w:szCs w:val="26"/>
        </w:rPr>
        <w:t>ний в бюджетные ассигнования 202</w:t>
      </w:r>
      <w:r w:rsidR="002D6067">
        <w:rPr>
          <w:rFonts w:ascii="Times New Roman" w:hAnsi="Times New Roman"/>
          <w:sz w:val="26"/>
          <w:szCs w:val="26"/>
        </w:rPr>
        <w:t>4</w:t>
      </w:r>
      <w:r w:rsidRPr="00656E9C">
        <w:rPr>
          <w:rFonts w:ascii="Times New Roman" w:hAnsi="Times New Roman"/>
          <w:sz w:val="26"/>
          <w:szCs w:val="26"/>
        </w:rPr>
        <w:t xml:space="preserve"> года по разделам классификации</w:t>
      </w:r>
      <w:r>
        <w:rPr>
          <w:rFonts w:ascii="Times New Roman" w:hAnsi="Times New Roman"/>
          <w:sz w:val="26"/>
          <w:szCs w:val="26"/>
        </w:rPr>
        <w:t xml:space="preserve"> расходов представлен в Таблице</w:t>
      </w:r>
      <w:r w:rsidRPr="00656E9C">
        <w:rPr>
          <w:rFonts w:ascii="Times New Roman" w:hAnsi="Times New Roman"/>
          <w:sz w:val="26"/>
          <w:szCs w:val="26"/>
        </w:rPr>
        <w:t>.</w:t>
      </w:r>
    </w:p>
    <w:p w:rsidR="005B1C93" w:rsidRPr="00656E9C" w:rsidRDefault="005B1C93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5B1C93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5B1C93" w:rsidRPr="00650D91" w:rsidRDefault="005B1C93" w:rsidP="002D6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D60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5B1C93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08.12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5B1C93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5B1C93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B1C93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76 386,3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74 897,3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-1 489,0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-1,9</w:t>
            </w:r>
          </w:p>
        </w:tc>
      </w:tr>
      <w:tr w:rsidR="005B1C93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43A58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311,1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B1C93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23 318,8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23 318,8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B1C93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68 990,9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68 091,3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-899,6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-1,3</w:t>
            </w:r>
          </w:p>
        </w:tc>
      </w:tr>
      <w:tr w:rsidR="005B1C93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39 468,3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42 796,7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+3 328,4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+8,4</w:t>
            </w:r>
          </w:p>
        </w:tc>
      </w:tr>
      <w:tr w:rsidR="005B1C93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43A58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B1C93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235 244,9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285 368,5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+50 123,6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+21,3</w:t>
            </w:r>
          </w:p>
        </w:tc>
      </w:tr>
      <w:tr w:rsidR="005B1C93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58 523,1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58 505,0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B1C93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6 991,8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7 247,2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+255,4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+3,7</w:t>
            </w:r>
          </w:p>
        </w:tc>
      </w:tr>
      <w:tr w:rsidR="005B1C93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63 149,1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43 781,1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-19 368,0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-30,7</w:t>
            </w:r>
          </w:p>
        </w:tc>
      </w:tr>
      <w:tr w:rsidR="005B1C93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2 115,5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2 115,5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B1C93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3" w:rsidRPr="00834966" w:rsidRDefault="005B1C93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574 680,7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D606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606 613,4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+31 932,7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E564A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+5,6</w:t>
            </w:r>
          </w:p>
        </w:tc>
      </w:tr>
    </w:tbl>
    <w:p w:rsidR="00E564AD" w:rsidRPr="00517C27" w:rsidRDefault="00E564AD" w:rsidP="00E564AD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Уточнение бюджетных ассигнований 2024</w:t>
      </w:r>
      <w:r w:rsidRPr="003559D8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</w:t>
      </w:r>
      <w:r w:rsidRPr="00686709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59D8">
        <w:rPr>
          <w:rFonts w:ascii="Times New Roman" w:hAnsi="Times New Roman"/>
          <w:sz w:val="26"/>
          <w:szCs w:val="26"/>
        </w:rPr>
        <w:t>разделам классификации расходов бюджета</w:t>
      </w:r>
      <w:r>
        <w:rPr>
          <w:rFonts w:ascii="Times New Roman" w:hAnsi="Times New Roman"/>
          <w:sz w:val="26"/>
          <w:szCs w:val="26"/>
        </w:rPr>
        <w:t xml:space="preserve"> согласно Пояснительной записке Финансового управления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округа следующим образом</w:t>
      </w:r>
      <w:r w:rsidRPr="00517C27">
        <w:rPr>
          <w:rFonts w:ascii="Times New Roman" w:hAnsi="Times New Roman"/>
          <w:sz w:val="26"/>
          <w:szCs w:val="26"/>
        </w:rPr>
        <w:t>:</w:t>
      </w:r>
    </w:p>
    <w:p w:rsidR="00E564AD" w:rsidRPr="00E564AD" w:rsidRDefault="00E564AD" w:rsidP="00E564AD">
      <w:pPr>
        <w:pStyle w:val="a6"/>
        <w:numPr>
          <w:ilvl w:val="0"/>
          <w:numId w:val="6"/>
        </w:numPr>
        <w:suppressAutoHyphens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E564AD">
        <w:rPr>
          <w:b/>
          <w:bCs/>
          <w:sz w:val="26"/>
          <w:szCs w:val="26"/>
        </w:rPr>
        <w:t>По разделу 0100 «Общегосударственные вопросы»</w:t>
      </w:r>
      <w:r w:rsidRPr="00E564AD">
        <w:rPr>
          <w:bCs/>
          <w:sz w:val="26"/>
          <w:szCs w:val="26"/>
        </w:rPr>
        <w:t xml:space="preserve"> подразделу 0111 «</w:t>
      </w:r>
      <w:r w:rsidRPr="00E564AD">
        <w:rPr>
          <w:bCs/>
          <w:sz w:val="26"/>
          <w:szCs w:val="26"/>
          <w:lang w:eastAsia="ru-RU"/>
        </w:rPr>
        <w:t>Резервные фонды</w:t>
      </w:r>
      <w:r w:rsidRPr="00E564AD">
        <w:rPr>
          <w:bCs/>
          <w:sz w:val="26"/>
          <w:szCs w:val="26"/>
        </w:rPr>
        <w:t>» ассигнования уменьшены на сумму  1 489,0 тыс</w:t>
      </w:r>
      <w:proofErr w:type="gramStart"/>
      <w:r w:rsidRPr="00E564AD">
        <w:rPr>
          <w:bCs/>
          <w:sz w:val="26"/>
          <w:szCs w:val="26"/>
        </w:rPr>
        <w:t>.р</w:t>
      </w:r>
      <w:proofErr w:type="gramEnd"/>
      <w:r w:rsidRPr="00E564AD">
        <w:rPr>
          <w:bCs/>
          <w:sz w:val="26"/>
          <w:szCs w:val="26"/>
        </w:rPr>
        <w:t xml:space="preserve">ублей по резервному фонду администрации </w:t>
      </w:r>
      <w:proofErr w:type="spellStart"/>
      <w:r w:rsidRPr="00E564AD">
        <w:rPr>
          <w:bCs/>
          <w:sz w:val="26"/>
          <w:szCs w:val="26"/>
        </w:rPr>
        <w:t>Княгининского</w:t>
      </w:r>
      <w:proofErr w:type="spellEnd"/>
      <w:r w:rsidRPr="00E564AD">
        <w:rPr>
          <w:bCs/>
          <w:sz w:val="26"/>
          <w:szCs w:val="26"/>
        </w:rPr>
        <w:t xml:space="preserve"> муниципального округа. </w:t>
      </w:r>
    </w:p>
    <w:p w:rsidR="00E564AD" w:rsidRPr="00E564AD" w:rsidRDefault="00E564AD" w:rsidP="00E564AD">
      <w:pPr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564AD">
        <w:rPr>
          <w:rFonts w:ascii="Times New Roman" w:hAnsi="Times New Roman"/>
          <w:b/>
          <w:sz w:val="26"/>
          <w:szCs w:val="26"/>
        </w:rPr>
        <w:t xml:space="preserve">По разделу 0400 «Национальная экономика» </w:t>
      </w:r>
      <w:r w:rsidRPr="00E564AD">
        <w:rPr>
          <w:rFonts w:ascii="Times New Roman" w:hAnsi="Times New Roman"/>
          <w:sz w:val="26"/>
          <w:szCs w:val="26"/>
        </w:rPr>
        <w:t xml:space="preserve">подразделу 0405 «Сельское хозяйство и рыболовство» </w:t>
      </w:r>
      <w:r w:rsidRPr="00E564AD">
        <w:rPr>
          <w:rFonts w:ascii="Times New Roman" w:hAnsi="Times New Roman"/>
          <w:bCs/>
          <w:sz w:val="26"/>
          <w:szCs w:val="26"/>
        </w:rPr>
        <w:t xml:space="preserve">ассигнования уменьшены на сумму </w:t>
      </w:r>
      <w:r w:rsidRPr="00E564AD">
        <w:rPr>
          <w:rFonts w:ascii="Times New Roman" w:hAnsi="Times New Roman"/>
          <w:b/>
          <w:bCs/>
          <w:sz w:val="26"/>
          <w:szCs w:val="26"/>
        </w:rPr>
        <w:t xml:space="preserve"> 899,6 </w:t>
      </w:r>
      <w:r w:rsidRPr="00E564AD">
        <w:rPr>
          <w:rFonts w:ascii="Times New Roman" w:hAnsi="Times New Roman"/>
          <w:bCs/>
          <w:sz w:val="26"/>
          <w:szCs w:val="26"/>
        </w:rPr>
        <w:t>тыс. рублей, в том числе: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64AD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10,1 тыс</w:t>
      </w:r>
      <w:proofErr w:type="gramStart"/>
      <w:r w:rsidRPr="00E564A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E564AD">
        <w:rPr>
          <w:rFonts w:ascii="Times New Roman" w:hAnsi="Times New Roman"/>
          <w:bCs/>
          <w:sz w:val="26"/>
          <w:szCs w:val="26"/>
        </w:rPr>
        <w:t>ублей за счет: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64AD">
        <w:rPr>
          <w:rFonts w:ascii="Times New Roman" w:hAnsi="Times New Roman"/>
          <w:sz w:val="26"/>
          <w:szCs w:val="26"/>
        </w:rPr>
        <w:t>субвенции на возмещение части затрат на поддержку собственного производства молока в сумме 2,9 тыс. рублей;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64AD">
        <w:rPr>
          <w:rFonts w:ascii="Times New Roman" w:hAnsi="Times New Roman"/>
          <w:sz w:val="26"/>
          <w:szCs w:val="26"/>
          <w:lang w:eastAsia="ru-RU"/>
        </w:rPr>
        <w:t xml:space="preserve">субвенции </w:t>
      </w:r>
      <w:proofErr w:type="gramStart"/>
      <w:r w:rsidRPr="00E564AD">
        <w:rPr>
          <w:rFonts w:ascii="Times New Roman" w:hAnsi="Times New Roman"/>
          <w:sz w:val="26"/>
          <w:szCs w:val="26"/>
          <w:lang w:eastAsia="ru-RU"/>
        </w:rPr>
        <w:t>на осуществление полномочий по организации мероприятий при осуществлении деятельности по обращению с животными без владельцев</w:t>
      </w:r>
      <w:proofErr w:type="gramEnd"/>
      <w:r w:rsidRPr="00E564AD">
        <w:rPr>
          <w:rFonts w:ascii="Times New Roman" w:hAnsi="Times New Roman"/>
          <w:sz w:val="26"/>
          <w:szCs w:val="26"/>
        </w:rPr>
        <w:t xml:space="preserve"> в сумме 7,2 тыс. рублей.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64AD">
        <w:rPr>
          <w:rFonts w:ascii="Times New Roman" w:hAnsi="Times New Roman"/>
          <w:sz w:val="26"/>
          <w:szCs w:val="26"/>
        </w:rPr>
        <w:t>Уменьшены бюджетные ассигнования на сумму 909,7 тыс</w:t>
      </w:r>
      <w:proofErr w:type="gramStart"/>
      <w:r w:rsidRPr="00E564AD">
        <w:rPr>
          <w:rFonts w:ascii="Times New Roman" w:hAnsi="Times New Roman"/>
          <w:sz w:val="26"/>
          <w:szCs w:val="26"/>
        </w:rPr>
        <w:t>.р</w:t>
      </w:r>
      <w:proofErr w:type="gramEnd"/>
      <w:r w:rsidRPr="00E564AD">
        <w:rPr>
          <w:rFonts w:ascii="Times New Roman" w:hAnsi="Times New Roman"/>
          <w:sz w:val="26"/>
          <w:szCs w:val="26"/>
        </w:rPr>
        <w:t xml:space="preserve">ублей, в том числе за счет: 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64AD">
        <w:rPr>
          <w:rFonts w:ascii="Times New Roman" w:hAnsi="Times New Roman"/>
          <w:sz w:val="26"/>
          <w:szCs w:val="26"/>
          <w:lang w:eastAsia="ru-RU"/>
        </w:rPr>
        <w:t>субвенции на возмещение производителям зерновых культур части затрат на производство и реализацию зерновых культур</w:t>
      </w:r>
      <w:r w:rsidRPr="00E564AD">
        <w:rPr>
          <w:rFonts w:ascii="Times New Roman" w:hAnsi="Times New Roman"/>
          <w:sz w:val="26"/>
          <w:szCs w:val="26"/>
        </w:rPr>
        <w:t xml:space="preserve"> в сумме 79,4 тыс. рублей;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64AD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элитного семеноводства</w:t>
      </w:r>
      <w:r w:rsidRPr="00E564AD">
        <w:rPr>
          <w:rFonts w:ascii="Times New Roman" w:hAnsi="Times New Roman"/>
          <w:sz w:val="26"/>
          <w:szCs w:val="26"/>
        </w:rPr>
        <w:t xml:space="preserve"> в сумме 830,3 тыс. рублей.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564AD">
        <w:rPr>
          <w:rFonts w:ascii="Times New Roman" w:hAnsi="Times New Roman"/>
          <w:bCs/>
          <w:sz w:val="26"/>
          <w:szCs w:val="26"/>
        </w:rPr>
        <w:t xml:space="preserve">3. </w:t>
      </w:r>
      <w:r w:rsidRPr="00242FCC">
        <w:rPr>
          <w:rFonts w:ascii="Times New Roman" w:hAnsi="Times New Roman"/>
          <w:b/>
          <w:bCs/>
          <w:sz w:val="26"/>
          <w:szCs w:val="26"/>
        </w:rPr>
        <w:t>По разделу 0500 «Жилищно-коммунальное хозяйство»</w:t>
      </w:r>
      <w:r w:rsidRPr="00E564AD">
        <w:rPr>
          <w:rFonts w:ascii="Times New Roman" w:hAnsi="Times New Roman"/>
          <w:bCs/>
          <w:sz w:val="26"/>
          <w:szCs w:val="26"/>
        </w:rPr>
        <w:t xml:space="preserve"> подразделу 0503 «Благоустройство» </w:t>
      </w:r>
      <w:r w:rsidRPr="00E564AD">
        <w:rPr>
          <w:rFonts w:ascii="Times New Roman" w:hAnsi="Times New Roman"/>
          <w:bCs/>
          <w:sz w:val="26"/>
          <w:szCs w:val="26"/>
          <w:lang w:eastAsia="ru-RU"/>
        </w:rPr>
        <w:t xml:space="preserve">ассигнования увеличены на сумму </w:t>
      </w:r>
      <w:r w:rsidRPr="00E564AD">
        <w:rPr>
          <w:rFonts w:ascii="Times New Roman" w:hAnsi="Times New Roman"/>
          <w:b/>
          <w:bCs/>
          <w:sz w:val="26"/>
          <w:szCs w:val="26"/>
          <w:lang w:eastAsia="ru-RU"/>
        </w:rPr>
        <w:t xml:space="preserve">3 328,4 </w:t>
      </w:r>
      <w:r w:rsidRPr="00E564AD">
        <w:rPr>
          <w:rFonts w:ascii="Times New Roman" w:hAnsi="Times New Roman"/>
          <w:bCs/>
          <w:sz w:val="26"/>
          <w:szCs w:val="26"/>
          <w:lang w:eastAsia="ru-RU"/>
        </w:rPr>
        <w:t>тыс</w:t>
      </w:r>
      <w:proofErr w:type="gramStart"/>
      <w:r w:rsidRPr="00E564AD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E564AD">
        <w:rPr>
          <w:rFonts w:ascii="Times New Roman" w:hAnsi="Times New Roman"/>
          <w:bCs/>
          <w:sz w:val="26"/>
          <w:szCs w:val="26"/>
          <w:lang w:eastAsia="ru-RU"/>
        </w:rPr>
        <w:t>ублей, в том числе за счет: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64AD">
        <w:rPr>
          <w:rFonts w:ascii="Times New Roman" w:hAnsi="Times New Roman"/>
          <w:sz w:val="26"/>
          <w:szCs w:val="26"/>
          <w:lang w:eastAsia="ru-RU"/>
        </w:rPr>
        <w:t>субсидии на реализацию программ формирования современной городской среды</w:t>
      </w:r>
      <w:r w:rsidRPr="00E564AD">
        <w:rPr>
          <w:rFonts w:ascii="Times New Roman" w:hAnsi="Times New Roman"/>
          <w:bCs/>
          <w:sz w:val="26"/>
          <w:szCs w:val="26"/>
        </w:rPr>
        <w:t xml:space="preserve"> в сумме 3 284,9 тыс</w:t>
      </w:r>
      <w:proofErr w:type="gramStart"/>
      <w:r w:rsidRPr="00E564A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E564AD">
        <w:rPr>
          <w:rFonts w:ascii="Times New Roman" w:hAnsi="Times New Roman"/>
          <w:bCs/>
          <w:sz w:val="26"/>
          <w:szCs w:val="26"/>
        </w:rPr>
        <w:t>ублей;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564AD">
        <w:rPr>
          <w:rFonts w:ascii="Times New Roman" w:hAnsi="Times New Roman"/>
          <w:sz w:val="26"/>
          <w:szCs w:val="26"/>
          <w:lang w:eastAsia="ru-RU"/>
        </w:rPr>
        <w:t>субсидии на реализацию мероприятий в рамках проекта «Память поколений»</w:t>
      </w:r>
      <w:r w:rsidRPr="00E564AD">
        <w:rPr>
          <w:rFonts w:ascii="Times New Roman" w:hAnsi="Times New Roman"/>
          <w:sz w:val="26"/>
          <w:szCs w:val="26"/>
        </w:rPr>
        <w:t xml:space="preserve"> в сумме 43,5 тыс. рублей.</w:t>
      </w:r>
    </w:p>
    <w:p w:rsidR="00E564AD" w:rsidRPr="00E564AD" w:rsidRDefault="00E564AD" w:rsidP="00E564AD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242FCC">
        <w:rPr>
          <w:rFonts w:ascii="Times New Roman" w:hAnsi="Times New Roman"/>
          <w:b/>
          <w:bCs/>
          <w:sz w:val="26"/>
          <w:szCs w:val="26"/>
        </w:rPr>
        <w:t>По разделу 0700 «Образование»</w:t>
      </w:r>
      <w:r w:rsidRPr="00E564AD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E564AD">
        <w:rPr>
          <w:rFonts w:ascii="Times New Roman" w:hAnsi="Times New Roman"/>
          <w:b/>
          <w:sz w:val="26"/>
          <w:szCs w:val="26"/>
        </w:rPr>
        <w:t xml:space="preserve">50 123,6 </w:t>
      </w:r>
      <w:r w:rsidRPr="00E564AD">
        <w:rPr>
          <w:rFonts w:ascii="Times New Roman" w:hAnsi="Times New Roman"/>
          <w:bCs/>
          <w:sz w:val="26"/>
          <w:szCs w:val="26"/>
        </w:rPr>
        <w:t>тыс</w:t>
      </w:r>
      <w:proofErr w:type="gramStart"/>
      <w:r w:rsidRPr="00E564A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E564AD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E564AD" w:rsidRPr="00E564AD" w:rsidRDefault="00E564AD" w:rsidP="00E564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highlight w:val="yellow"/>
        </w:rPr>
      </w:pPr>
      <w:r w:rsidRPr="00E564AD">
        <w:rPr>
          <w:rFonts w:ascii="Times New Roman" w:hAnsi="Times New Roman"/>
          <w:bCs/>
          <w:sz w:val="26"/>
          <w:szCs w:val="26"/>
        </w:rPr>
        <w:t xml:space="preserve">4.1. </w:t>
      </w:r>
      <w:proofErr w:type="gramStart"/>
      <w:r w:rsidRPr="00242FCC">
        <w:rPr>
          <w:rFonts w:ascii="Times New Roman" w:hAnsi="Times New Roman"/>
          <w:b/>
          <w:bCs/>
          <w:i/>
          <w:sz w:val="26"/>
          <w:szCs w:val="26"/>
        </w:rPr>
        <w:t>По подразделу 0701 «Дошкольное образование»</w:t>
      </w:r>
      <w:r w:rsidRPr="00E564AD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E564AD">
        <w:rPr>
          <w:rFonts w:ascii="Times New Roman" w:hAnsi="Times New Roman"/>
          <w:sz w:val="26"/>
          <w:szCs w:val="26"/>
        </w:rPr>
        <w:t xml:space="preserve">103,0 </w:t>
      </w:r>
      <w:r w:rsidRPr="00E564AD">
        <w:rPr>
          <w:rFonts w:ascii="Times New Roman" w:hAnsi="Times New Roman"/>
          <w:bCs/>
          <w:sz w:val="26"/>
          <w:szCs w:val="26"/>
        </w:rPr>
        <w:t>тыс. рублей</w:t>
      </w:r>
      <w:r w:rsidRPr="00E564AD">
        <w:rPr>
          <w:rFonts w:ascii="Times New Roman" w:hAnsi="Times New Roman"/>
          <w:bCs/>
          <w:sz w:val="26"/>
          <w:szCs w:val="26"/>
          <w:lang w:eastAsia="ru-RU"/>
        </w:rPr>
        <w:t xml:space="preserve"> за счет </w:t>
      </w:r>
      <w:r w:rsidRPr="00E564AD">
        <w:rPr>
          <w:rFonts w:ascii="Times New Roman" w:hAnsi="Times New Roman"/>
          <w:sz w:val="26"/>
          <w:szCs w:val="26"/>
        </w:rPr>
        <w:t xml:space="preserve"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образования. </w:t>
      </w:r>
      <w:proofErr w:type="gramEnd"/>
    </w:p>
    <w:p w:rsidR="00E564AD" w:rsidRPr="00E564AD" w:rsidRDefault="00E564AD" w:rsidP="00E564AD">
      <w:pPr>
        <w:pStyle w:val="a6"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E564AD">
        <w:rPr>
          <w:bCs/>
          <w:sz w:val="26"/>
          <w:szCs w:val="26"/>
          <w:lang w:eastAsia="ru-RU"/>
        </w:rPr>
        <w:lastRenderedPageBreak/>
        <w:t xml:space="preserve">4.2. </w:t>
      </w:r>
      <w:r w:rsidRPr="00242FCC">
        <w:rPr>
          <w:b/>
          <w:bCs/>
          <w:i/>
          <w:sz w:val="26"/>
          <w:szCs w:val="26"/>
          <w:lang w:eastAsia="ru-RU"/>
        </w:rPr>
        <w:t>По подразделу 0702 «Общее образование»</w:t>
      </w:r>
      <w:r w:rsidRPr="00E564AD">
        <w:rPr>
          <w:bCs/>
          <w:sz w:val="26"/>
          <w:szCs w:val="26"/>
          <w:lang w:eastAsia="ru-RU"/>
        </w:rPr>
        <w:t xml:space="preserve"> ассигнования увеличены на сумму 27 102,9 тыс</w:t>
      </w:r>
      <w:proofErr w:type="gramStart"/>
      <w:r w:rsidRPr="00E564AD">
        <w:rPr>
          <w:bCs/>
          <w:sz w:val="26"/>
          <w:szCs w:val="26"/>
          <w:lang w:eastAsia="ru-RU"/>
        </w:rPr>
        <w:t>.р</w:t>
      </w:r>
      <w:proofErr w:type="gramEnd"/>
      <w:r w:rsidRPr="00E564AD">
        <w:rPr>
          <w:bCs/>
          <w:sz w:val="26"/>
          <w:szCs w:val="26"/>
          <w:lang w:eastAsia="ru-RU"/>
        </w:rPr>
        <w:t xml:space="preserve">ублей, из них: </w:t>
      </w:r>
    </w:p>
    <w:p w:rsidR="00E564AD" w:rsidRPr="00E564AD" w:rsidRDefault="00E564AD" w:rsidP="00E564AD">
      <w:pPr>
        <w:pStyle w:val="a6"/>
        <w:autoSpaceDE w:val="0"/>
        <w:ind w:left="0" w:firstLine="709"/>
        <w:jc w:val="both"/>
        <w:rPr>
          <w:bCs/>
          <w:sz w:val="26"/>
          <w:szCs w:val="26"/>
          <w:highlight w:val="yellow"/>
          <w:lang w:eastAsia="ru-RU"/>
        </w:rPr>
      </w:pPr>
      <w:r w:rsidRPr="00E564AD">
        <w:rPr>
          <w:bCs/>
          <w:sz w:val="26"/>
          <w:szCs w:val="26"/>
          <w:lang w:eastAsia="ru-RU"/>
        </w:rPr>
        <w:t>Увеличены бюджетные ассигнования на сумму 29 779,5 тыс</w:t>
      </w:r>
      <w:proofErr w:type="gramStart"/>
      <w:r w:rsidRPr="00E564AD">
        <w:rPr>
          <w:bCs/>
          <w:sz w:val="26"/>
          <w:szCs w:val="26"/>
          <w:lang w:eastAsia="ru-RU"/>
        </w:rPr>
        <w:t>.р</w:t>
      </w:r>
      <w:proofErr w:type="gramEnd"/>
      <w:r w:rsidRPr="00E564AD">
        <w:rPr>
          <w:bCs/>
          <w:sz w:val="26"/>
          <w:szCs w:val="26"/>
          <w:lang w:eastAsia="ru-RU"/>
        </w:rPr>
        <w:t>ублей, в том числе: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64AD">
        <w:rPr>
          <w:rFonts w:ascii="Times New Roman" w:hAnsi="Times New Roman"/>
          <w:bCs/>
          <w:sz w:val="26"/>
          <w:szCs w:val="26"/>
          <w:lang w:eastAsia="ru-RU"/>
        </w:rPr>
        <w:t>за счет</w:t>
      </w:r>
      <w:r w:rsidRPr="00E564AD">
        <w:rPr>
          <w:rFonts w:ascii="Times New Roman" w:hAnsi="Times New Roman"/>
          <w:sz w:val="26"/>
          <w:szCs w:val="26"/>
          <w:lang w:eastAsia="ru-RU"/>
        </w:rPr>
        <w:t xml:space="preserve"> субсидии на реализацию мероприятий по модернизации школьных систем образования</w:t>
      </w:r>
      <w:r w:rsidRPr="00E564AD">
        <w:rPr>
          <w:rFonts w:ascii="Times New Roman" w:hAnsi="Times New Roman"/>
          <w:sz w:val="26"/>
          <w:szCs w:val="26"/>
        </w:rPr>
        <w:t xml:space="preserve"> в сумме 28 290,5 тыс. рублей;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64AD">
        <w:rPr>
          <w:rFonts w:ascii="Times New Roman" w:hAnsi="Times New Roman"/>
          <w:sz w:val="26"/>
          <w:szCs w:val="26"/>
        </w:rPr>
        <w:t xml:space="preserve">увеличения расходов на </w:t>
      </w:r>
      <w:proofErr w:type="spellStart"/>
      <w:r w:rsidRPr="00E564AD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E564AD">
        <w:rPr>
          <w:rFonts w:ascii="Times New Roman" w:hAnsi="Times New Roman"/>
          <w:sz w:val="26"/>
          <w:szCs w:val="26"/>
        </w:rPr>
        <w:t xml:space="preserve"> </w:t>
      </w:r>
      <w:r w:rsidRPr="00E564AD">
        <w:rPr>
          <w:rFonts w:ascii="Times New Roman" w:hAnsi="Times New Roman"/>
          <w:sz w:val="26"/>
          <w:szCs w:val="26"/>
          <w:lang w:eastAsia="ru-RU"/>
        </w:rPr>
        <w:t>мероприятий по модернизации школьных систем образования за счет средств местного бюджета в сумме 1 489,0 тыс</w:t>
      </w:r>
      <w:proofErr w:type="gramStart"/>
      <w:r w:rsidRPr="00E564AD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E564AD">
        <w:rPr>
          <w:rFonts w:ascii="Times New Roman" w:hAnsi="Times New Roman"/>
          <w:sz w:val="26"/>
          <w:szCs w:val="26"/>
          <w:lang w:eastAsia="ru-RU"/>
        </w:rPr>
        <w:t>ублей.</w:t>
      </w:r>
    </w:p>
    <w:p w:rsidR="00E564AD" w:rsidRPr="00E564AD" w:rsidRDefault="00E564AD" w:rsidP="00E564AD">
      <w:pPr>
        <w:pStyle w:val="a6"/>
        <w:autoSpaceDE w:val="0"/>
        <w:ind w:left="0" w:firstLine="709"/>
        <w:jc w:val="both"/>
        <w:rPr>
          <w:bCs/>
          <w:sz w:val="26"/>
          <w:szCs w:val="26"/>
          <w:highlight w:val="yellow"/>
          <w:lang w:eastAsia="ru-RU"/>
        </w:rPr>
      </w:pPr>
      <w:r w:rsidRPr="00E564AD">
        <w:rPr>
          <w:bCs/>
          <w:sz w:val="26"/>
          <w:szCs w:val="26"/>
          <w:lang w:eastAsia="ru-RU"/>
        </w:rPr>
        <w:t>Уменьшены бюджетные ассигнования на сумму 2 676,6 тыс</w:t>
      </w:r>
      <w:proofErr w:type="gramStart"/>
      <w:r w:rsidRPr="00E564AD">
        <w:rPr>
          <w:bCs/>
          <w:sz w:val="26"/>
          <w:szCs w:val="26"/>
          <w:lang w:eastAsia="ru-RU"/>
        </w:rPr>
        <w:t>.р</w:t>
      </w:r>
      <w:proofErr w:type="gramEnd"/>
      <w:r w:rsidRPr="00E564AD">
        <w:rPr>
          <w:bCs/>
          <w:sz w:val="26"/>
          <w:szCs w:val="26"/>
          <w:lang w:eastAsia="ru-RU"/>
        </w:rPr>
        <w:t xml:space="preserve">ублей в связи с уточнением бюджетной классификации по расходам на реализацию мероприятий по исполнению требований по антитеррористической защищенности объектов образования. </w:t>
      </w:r>
      <w:r w:rsidRPr="00E564AD">
        <w:rPr>
          <w:bCs/>
          <w:sz w:val="26"/>
          <w:szCs w:val="26"/>
          <w:highlight w:val="yellow"/>
          <w:lang w:eastAsia="ru-RU"/>
        </w:rPr>
        <w:t xml:space="preserve"> </w:t>
      </w:r>
    </w:p>
    <w:p w:rsidR="00E564AD" w:rsidRPr="00E564AD" w:rsidRDefault="00E564AD" w:rsidP="00E564AD">
      <w:pPr>
        <w:pStyle w:val="a6"/>
        <w:autoSpaceDE w:val="0"/>
        <w:ind w:left="0" w:firstLine="709"/>
        <w:jc w:val="both"/>
        <w:rPr>
          <w:bCs/>
          <w:sz w:val="26"/>
          <w:szCs w:val="26"/>
          <w:highlight w:val="yellow"/>
          <w:lang w:eastAsia="ru-RU"/>
        </w:rPr>
      </w:pPr>
      <w:r w:rsidRPr="00E564AD">
        <w:rPr>
          <w:bCs/>
          <w:sz w:val="26"/>
          <w:szCs w:val="26"/>
          <w:lang w:eastAsia="ru-RU"/>
        </w:rPr>
        <w:t xml:space="preserve">4.3. </w:t>
      </w:r>
      <w:r w:rsidRPr="00242FCC">
        <w:rPr>
          <w:b/>
          <w:bCs/>
          <w:i/>
          <w:sz w:val="26"/>
          <w:szCs w:val="26"/>
          <w:lang w:eastAsia="ru-RU"/>
        </w:rPr>
        <w:t>По подразделу 0703 «Дополнительное образование детей»</w:t>
      </w:r>
      <w:r w:rsidRPr="00E564AD">
        <w:rPr>
          <w:bCs/>
          <w:sz w:val="26"/>
          <w:szCs w:val="26"/>
          <w:lang w:eastAsia="ru-RU"/>
        </w:rPr>
        <w:t xml:space="preserve"> ассигнования увеличены на сумму 19 527,1 тыс. рублей, в том числе: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64AD">
        <w:rPr>
          <w:rFonts w:ascii="Times New Roman" w:hAnsi="Times New Roman"/>
          <w:bCs/>
          <w:sz w:val="26"/>
          <w:szCs w:val="26"/>
          <w:lang w:eastAsia="ru-RU"/>
        </w:rPr>
        <w:t>в связи с уточнением бюджетной классификации по расходам на предоставление грантов на персонифицированное финансирование дополнительного образования детей в сумме 159,1 тыс</w:t>
      </w:r>
      <w:proofErr w:type="gramStart"/>
      <w:r w:rsidRPr="00E564AD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E564AD">
        <w:rPr>
          <w:rFonts w:ascii="Times New Roman" w:hAnsi="Times New Roman"/>
          <w:bCs/>
          <w:sz w:val="26"/>
          <w:szCs w:val="26"/>
          <w:lang w:eastAsia="ru-RU"/>
        </w:rPr>
        <w:t>ублей;</w:t>
      </w:r>
      <w:r w:rsidRPr="00E564A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564AD">
        <w:rPr>
          <w:rFonts w:ascii="Times New Roman" w:hAnsi="Times New Roman"/>
          <w:bCs/>
          <w:sz w:val="26"/>
          <w:szCs w:val="26"/>
          <w:lang w:eastAsia="ru-RU"/>
        </w:rPr>
        <w:t>в связи с уточнением бюджетной классификации по предоставлению субсидии МБУ ДО «</w:t>
      </w:r>
      <w:proofErr w:type="spellStart"/>
      <w:r w:rsidRPr="00E564AD">
        <w:rPr>
          <w:rFonts w:ascii="Times New Roman" w:hAnsi="Times New Roman"/>
          <w:bCs/>
          <w:sz w:val="26"/>
          <w:szCs w:val="26"/>
          <w:lang w:eastAsia="ru-RU"/>
        </w:rPr>
        <w:t>Княгиниская</w:t>
      </w:r>
      <w:proofErr w:type="spellEnd"/>
      <w:r w:rsidRPr="00E564AD">
        <w:rPr>
          <w:rFonts w:ascii="Times New Roman" w:hAnsi="Times New Roman"/>
          <w:bCs/>
          <w:sz w:val="26"/>
          <w:szCs w:val="26"/>
          <w:lang w:eastAsia="ru-RU"/>
        </w:rPr>
        <w:t xml:space="preserve"> СШ» в сумме 19 638,0 тыс</w:t>
      </w:r>
      <w:proofErr w:type="gramStart"/>
      <w:r w:rsidRPr="00E564AD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E564AD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 w:rsidRPr="00E564AD">
        <w:rPr>
          <w:rFonts w:ascii="Times New Roman" w:hAnsi="Times New Roman"/>
          <w:bCs/>
          <w:sz w:val="26"/>
          <w:szCs w:val="26"/>
        </w:rPr>
        <w:t>.</w:t>
      </w:r>
    </w:p>
    <w:p w:rsidR="00E564AD" w:rsidRPr="00E564AD" w:rsidRDefault="00E564AD" w:rsidP="00E564AD">
      <w:pPr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42FCC">
        <w:rPr>
          <w:rFonts w:ascii="Times New Roman" w:hAnsi="Times New Roman"/>
          <w:b/>
          <w:bCs/>
          <w:i/>
          <w:sz w:val="26"/>
          <w:szCs w:val="26"/>
          <w:lang w:eastAsia="ru-RU"/>
        </w:rPr>
        <w:t>По подразделу 0707 «Молодежная политика»</w:t>
      </w:r>
      <w:r w:rsidRPr="00E564AD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уменьшены на сумму 284,2 тыс</w:t>
      </w:r>
      <w:proofErr w:type="gramStart"/>
      <w:r w:rsidRPr="00E564AD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E564AD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 w:rsidRPr="00E564AD">
        <w:rPr>
          <w:rFonts w:ascii="Times New Roman" w:hAnsi="Times New Roman"/>
          <w:bCs/>
          <w:sz w:val="26"/>
          <w:szCs w:val="26"/>
        </w:rPr>
        <w:t xml:space="preserve"> </w:t>
      </w:r>
      <w:r w:rsidRPr="00E564AD">
        <w:rPr>
          <w:rFonts w:ascii="Times New Roman" w:hAnsi="Times New Roman"/>
          <w:bCs/>
          <w:sz w:val="26"/>
          <w:szCs w:val="26"/>
          <w:lang w:eastAsia="ru-RU"/>
        </w:rPr>
        <w:t xml:space="preserve">в связи с уточнением бюджетной классификации по расходам </w:t>
      </w:r>
      <w:r w:rsidRPr="00E564AD">
        <w:rPr>
          <w:rFonts w:ascii="Times New Roman" w:hAnsi="Times New Roman"/>
          <w:bCs/>
          <w:sz w:val="26"/>
          <w:szCs w:val="26"/>
        </w:rPr>
        <w:t xml:space="preserve">за счет </w:t>
      </w:r>
      <w:r w:rsidRPr="00E564AD">
        <w:rPr>
          <w:rFonts w:ascii="Times New Roman" w:hAnsi="Times New Roman"/>
          <w:sz w:val="26"/>
          <w:szCs w:val="26"/>
        </w:rPr>
        <w:t xml:space="preserve"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Федерации. </w:t>
      </w:r>
    </w:p>
    <w:p w:rsidR="00E564AD" w:rsidRPr="00E564AD" w:rsidRDefault="00E564AD" w:rsidP="00E564AD">
      <w:pPr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242FCC">
        <w:rPr>
          <w:rFonts w:ascii="Times New Roman" w:hAnsi="Times New Roman"/>
          <w:b/>
          <w:bCs/>
          <w:i/>
          <w:sz w:val="26"/>
          <w:szCs w:val="26"/>
          <w:lang w:eastAsia="ru-RU"/>
        </w:rPr>
        <w:t xml:space="preserve">По подразделу 0709 «Другие вопросы в области образования» </w:t>
      </w:r>
      <w:r w:rsidRPr="00E564AD">
        <w:rPr>
          <w:rFonts w:ascii="Times New Roman" w:hAnsi="Times New Roman"/>
          <w:bCs/>
          <w:sz w:val="26"/>
          <w:szCs w:val="26"/>
          <w:lang w:eastAsia="ru-RU"/>
        </w:rPr>
        <w:t xml:space="preserve">ассигнования увеличены на сумму 3 674,8 тыс. рублей. 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564AD">
        <w:rPr>
          <w:rFonts w:ascii="Times New Roman" w:hAnsi="Times New Roman"/>
          <w:bCs/>
          <w:sz w:val="26"/>
          <w:szCs w:val="26"/>
          <w:lang w:eastAsia="ru-RU"/>
        </w:rPr>
        <w:t>Увеличены бюджетные ассигнования на сумму 3 833,9 тыс</w:t>
      </w:r>
      <w:proofErr w:type="gramStart"/>
      <w:r w:rsidRPr="00E564AD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E564AD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highlight w:val="yellow"/>
          <w:lang w:eastAsia="ru-RU"/>
        </w:rPr>
      </w:pPr>
      <w:r w:rsidRPr="00E564AD">
        <w:rPr>
          <w:rFonts w:ascii="Times New Roman" w:hAnsi="Times New Roman"/>
          <w:sz w:val="26"/>
          <w:szCs w:val="26"/>
          <w:lang w:eastAsia="ru-RU"/>
        </w:rPr>
        <w:t xml:space="preserve">за счет межбюджетных трансфертов, передаваемых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Pr="00E564AD">
        <w:rPr>
          <w:rFonts w:ascii="Times New Roman" w:hAnsi="Times New Roman"/>
          <w:sz w:val="26"/>
          <w:szCs w:val="26"/>
        </w:rPr>
        <w:t>в сумме 873,1 тыс. рублей;</w:t>
      </w:r>
      <w:r w:rsidRPr="00E564AD">
        <w:rPr>
          <w:rFonts w:ascii="Times New Roman" w:hAnsi="Times New Roman"/>
          <w:bCs/>
          <w:sz w:val="26"/>
          <w:szCs w:val="26"/>
          <w:lang w:eastAsia="ru-RU"/>
        </w:rPr>
        <w:t xml:space="preserve">  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E564AD">
        <w:rPr>
          <w:rFonts w:ascii="Times New Roman" w:hAnsi="Times New Roman"/>
          <w:bCs/>
          <w:sz w:val="26"/>
          <w:szCs w:val="26"/>
          <w:lang w:eastAsia="ru-RU"/>
        </w:rPr>
        <w:t>в связи с уточнением бюджетной классификации:</w:t>
      </w:r>
    </w:p>
    <w:p w:rsidR="00E564AD" w:rsidRPr="00242FCC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242FCC">
        <w:rPr>
          <w:rFonts w:ascii="Times New Roman" w:hAnsi="Times New Roman"/>
          <w:bCs/>
          <w:sz w:val="26"/>
          <w:szCs w:val="26"/>
          <w:lang w:eastAsia="ru-RU"/>
        </w:rPr>
        <w:t>- по расходам на реализацию мероприятий по исполнению требований по антитеррористической защищенности объектов образования в сумме 2 676,6 тыс</w:t>
      </w:r>
      <w:proofErr w:type="gramStart"/>
      <w:r w:rsidRPr="00242FCC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242FCC">
        <w:rPr>
          <w:rFonts w:ascii="Times New Roman" w:hAnsi="Times New Roman"/>
          <w:bCs/>
          <w:sz w:val="26"/>
          <w:szCs w:val="26"/>
          <w:lang w:eastAsia="ru-RU"/>
        </w:rPr>
        <w:t>ублей;</w:t>
      </w:r>
    </w:p>
    <w:p w:rsidR="00E564AD" w:rsidRPr="00242FCC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2FCC">
        <w:rPr>
          <w:rFonts w:ascii="Times New Roman" w:hAnsi="Times New Roman"/>
          <w:bCs/>
          <w:sz w:val="26"/>
          <w:szCs w:val="26"/>
          <w:lang w:eastAsia="ru-RU"/>
        </w:rPr>
        <w:t xml:space="preserve">- по расходам </w:t>
      </w:r>
      <w:r w:rsidRPr="00242FCC">
        <w:rPr>
          <w:rFonts w:ascii="Times New Roman" w:hAnsi="Times New Roman"/>
          <w:bCs/>
          <w:sz w:val="26"/>
          <w:szCs w:val="26"/>
        </w:rPr>
        <w:t xml:space="preserve">за счет </w:t>
      </w:r>
      <w:r w:rsidRPr="00242FCC">
        <w:rPr>
          <w:rFonts w:ascii="Times New Roman" w:hAnsi="Times New Roman"/>
          <w:sz w:val="26"/>
          <w:szCs w:val="26"/>
        </w:rPr>
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в сумме 284,2 тыс</w:t>
      </w:r>
      <w:proofErr w:type="gramStart"/>
      <w:r w:rsidRPr="00242FCC">
        <w:rPr>
          <w:rFonts w:ascii="Times New Roman" w:hAnsi="Times New Roman"/>
          <w:sz w:val="26"/>
          <w:szCs w:val="26"/>
        </w:rPr>
        <w:t>.р</w:t>
      </w:r>
      <w:proofErr w:type="gramEnd"/>
      <w:r w:rsidRPr="00242FCC">
        <w:rPr>
          <w:rFonts w:ascii="Times New Roman" w:hAnsi="Times New Roman"/>
          <w:sz w:val="26"/>
          <w:szCs w:val="26"/>
        </w:rPr>
        <w:t>ублей.</w:t>
      </w:r>
    </w:p>
    <w:p w:rsidR="00E564AD" w:rsidRPr="00E564AD" w:rsidRDefault="00E564AD" w:rsidP="00E564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E564AD">
        <w:rPr>
          <w:rFonts w:ascii="Times New Roman" w:hAnsi="Times New Roman"/>
          <w:sz w:val="26"/>
          <w:szCs w:val="26"/>
        </w:rPr>
        <w:lastRenderedPageBreak/>
        <w:t xml:space="preserve">Уменьшены бюджетные ассигнования </w:t>
      </w:r>
      <w:r w:rsidRPr="00E564AD">
        <w:rPr>
          <w:rFonts w:ascii="Times New Roman" w:hAnsi="Times New Roman"/>
          <w:bCs/>
          <w:sz w:val="26"/>
          <w:szCs w:val="26"/>
          <w:lang w:eastAsia="ru-RU"/>
        </w:rPr>
        <w:t>в связи с уточнением бюджетной классификации по расходам на предоставление грантов на персонифицированное финансирование дополнительного образования детей в сумме 159,1 тыс</w:t>
      </w:r>
      <w:proofErr w:type="gramStart"/>
      <w:r w:rsidRPr="00E564AD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E564AD">
        <w:rPr>
          <w:rFonts w:ascii="Times New Roman" w:hAnsi="Times New Roman"/>
          <w:bCs/>
          <w:sz w:val="26"/>
          <w:szCs w:val="26"/>
          <w:lang w:eastAsia="ru-RU"/>
        </w:rPr>
        <w:t>ублей.</w:t>
      </w:r>
    </w:p>
    <w:p w:rsidR="00E564AD" w:rsidRPr="00E564AD" w:rsidRDefault="00E564AD" w:rsidP="00E564AD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242FCC">
        <w:rPr>
          <w:rFonts w:ascii="Times New Roman" w:hAnsi="Times New Roman"/>
          <w:b/>
          <w:bCs/>
          <w:sz w:val="26"/>
          <w:szCs w:val="26"/>
          <w:lang w:eastAsia="ru-RU"/>
        </w:rPr>
        <w:t>По разделу 0800 «Культура, кинематография»</w:t>
      </w:r>
      <w:r w:rsidRPr="00E564AD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E564AD">
        <w:rPr>
          <w:rFonts w:ascii="Times New Roman" w:hAnsi="Times New Roman"/>
          <w:bCs/>
          <w:sz w:val="26"/>
          <w:szCs w:val="26"/>
        </w:rPr>
        <w:t xml:space="preserve">подразделу 0801 «Культура» ассигнования уменьшены на сумму  </w:t>
      </w:r>
      <w:r w:rsidRPr="00E564AD">
        <w:rPr>
          <w:rFonts w:ascii="Times New Roman" w:hAnsi="Times New Roman"/>
          <w:b/>
          <w:bCs/>
          <w:sz w:val="26"/>
          <w:szCs w:val="26"/>
        </w:rPr>
        <w:t>18,1</w:t>
      </w:r>
      <w:r w:rsidRPr="00E564AD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E564A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E564AD">
        <w:rPr>
          <w:rFonts w:ascii="Times New Roman" w:hAnsi="Times New Roman"/>
          <w:bCs/>
          <w:sz w:val="26"/>
          <w:szCs w:val="26"/>
        </w:rPr>
        <w:t>ублей, в том числе</w:t>
      </w:r>
      <w:r w:rsidRPr="00E564AD">
        <w:rPr>
          <w:rFonts w:ascii="Times New Roman" w:hAnsi="Times New Roman"/>
          <w:sz w:val="26"/>
          <w:szCs w:val="26"/>
        </w:rPr>
        <w:t xml:space="preserve"> за счет</w:t>
      </w:r>
      <w:r w:rsidRPr="00E564AD">
        <w:rPr>
          <w:rFonts w:ascii="Times New Roman" w:hAnsi="Times New Roman"/>
          <w:bCs/>
          <w:sz w:val="26"/>
          <w:szCs w:val="26"/>
        </w:rPr>
        <w:t>: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64AD">
        <w:rPr>
          <w:rFonts w:ascii="Times New Roman" w:hAnsi="Times New Roman"/>
          <w:sz w:val="26"/>
          <w:szCs w:val="26"/>
          <w:lang w:eastAsia="ru-RU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в сумме 18,0 тыс</w:t>
      </w:r>
      <w:proofErr w:type="gramStart"/>
      <w:r w:rsidRPr="00E564AD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E564AD">
        <w:rPr>
          <w:rFonts w:ascii="Times New Roman" w:hAnsi="Times New Roman"/>
          <w:sz w:val="26"/>
          <w:szCs w:val="26"/>
          <w:lang w:eastAsia="ru-RU"/>
        </w:rPr>
        <w:t>ублей;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64AD">
        <w:rPr>
          <w:rFonts w:ascii="Times New Roman" w:hAnsi="Times New Roman"/>
          <w:sz w:val="26"/>
          <w:szCs w:val="26"/>
          <w:lang w:eastAsia="ru-RU"/>
        </w:rPr>
        <w:t>субсидии на поддержку отрасли культуры</w:t>
      </w:r>
      <w:r w:rsidRPr="00E564AD">
        <w:rPr>
          <w:rFonts w:ascii="Times New Roman" w:hAnsi="Times New Roman"/>
          <w:sz w:val="26"/>
          <w:szCs w:val="26"/>
        </w:rPr>
        <w:t xml:space="preserve"> в сумме 0,1 тыс. рублей.</w:t>
      </w:r>
    </w:p>
    <w:p w:rsidR="00E564AD" w:rsidRPr="00E564AD" w:rsidRDefault="00E564AD" w:rsidP="00E564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64AD">
        <w:rPr>
          <w:rFonts w:ascii="Times New Roman" w:hAnsi="Times New Roman"/>
          <w:bCs/>
          <w:sz w:val="26"/>
          <w:szCs w:val="26"/>
          <w:lang w:eastAsia="ru-RU"/>
        </w:rPr>
        <w:t xml:space="preserve">6. </w:t>
      </w:r>
      <w:r w:rsidRPr="00242FCC">
        <w:rPr>
          <w:rFonts w:ascii="Times New Roman" w:hAnsi="Times New Roman"/>
          <w:b/>
          <w:bCs/>
          <w:sz w:val="26"/>
          <w:szCs w:val="26"/>
          <w:lang w:eastAsia="ru-RU"/>
        </w:rPr>
        <w:t>По разделу 1000 «Социальная политика»</w:t>
      </w:r>
      <w:r w:rsidRPr="00E564AD">
        <w:rPr>
          <w:rFonts w:ascii="Times New Roman" w:hAnsi="Times New Roman"/>
          <w:bCs/>
          <w:sz w:val="26"/>
          <w:szCs w:val="26"/>
          <w:lang w:eastAsia="ru-RU"/>
        </w:rPr>
        <w:t xml:space="preserve"> подразделу 1004 «Охрана семьи и детства»</w:t>
      </w:r>
      <w:r w:rsidRPr="00E564AD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E564AD">
        <w:rPr>
          <w:rFonts w:ascii="Times New Roman" w:hAnsi="Times New Roman"/>
          <w:b/>
          <w:bCs/>
          <w:sz w:val="26"/>
          <w:szCs w:val="26"/>
        </w:rPr>
        <w:t>255,4</w:t>
      </w:r>
      <w:r w:rsidRPr="00E564AD">
        <w:rPr>
          <w:rFonts w:ascii="Times New Roman" w:hAnsi="Times New Roman"/>
          <w:bCs/>
          <w:sz w:val="26"/>
          <w:szCs w:val="26"/>
        </w:rPr>
        <w:t xml:space="preserve"> тыс. рублей по расходам за счет  </w:t>
      </w:r>
      <w:r w:rsidRPr="00E564AD">
        <w:rPr>
          <w:rFonts w:ascii="Times New Roman" w:hAnsi="Times New Roman"/>
          <w:sz w:val="26"/>
          <w:szCs w:val="26"/>
          <w:lang w:eastAsia="ru-RU"/>
        </w:rPr>
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Pr="00E564AD">
        <w:rPr>
          <w:rFonts w:ascii="Times New Roman" w:hAnsi="Times New Roman"/>
          <w:bCs/>
          <w:sz w:val="26"/>
          <w:szCs w:val="26"/>
        </w:rPr>
        <w:t xml:space="preserve">. </w:t>
      </w:r>
    </w:p>
    <w:p w:rsidR="00E564AD" w:rsidRPr="00242FCC" w:rsidRDefault="00E564AD" w:rsidP="00E564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E564AD">
        <w:rPr>
          <w:rFonts w:ascii="Times New Roman" w:hAnsi="Times New Roman"/>
          <w:sz w:val="26"/>
          <w:szCs w:val="26"/>
        </w:rPr>
        <w:t xml:space="preserve">7. </w:t>
      </w:r>
      <w:r w:rsidRPr="00242FCC">
        <w:rPr>
          <w:rFonts w:ascii="Times New Roman" w:hAnsi="Times New Roman"/>
          <w:b/>
          <w:sz w:val="26"/>
          <w:szCs w:val="26"/>
        </w:rPr>
        <w:t>По разделу 1100 «</w:t>
      </w:r>
      <w:r w:rsidRPr="00242FCC">
        <w:rPr>
          <w:rFonts w:ascii="Times New Roman" w:hAnsi="Times New Roman"/>
          <w:b/>
          <w:sz w:val="26"/>
          <w:szCs w:val="26"/>
          <w:lang w:eastAsia="ru-RU"/>
        </w:rPr>
        <w:t>Физическая культура и спорт</w:t>
      </w:r>
      <w:r w:rsidRPr="00242FCC">
        <w:rPr>
          <w:rFonts w:ascii="Times New Roman" w:hAnsi="Times New Roman"/>
          <w:b/>
          <w:sz w:val="26"/>
          <w:szCs w:val="26"/>
        </w:rPr>
        <w:t>»</w:t>
      </w:r>
      <w:r w:rsidRPr="00E564AD">
        <w:rPr>
          <w:rFonts w:ascii="Times New Roman" w:hAnsi="Times New Roman"/>
          <w:sz w:val="26"/>
          <w:szCs w:val="26"/>
        </w:rPr>
        <w:t xml:space="preserve"> подразделу 1103 «</w:t>
      </w:r>
      <w:r w:rsidRPr="00E564AD">
        <w:rPr>
          <w:rFonts w:ascii="Times New Roman" w:hAnsi="Times New Roman"/>
          <w:sz w:val="26"/>
          <w:szCs w:val="26"/>
          <w:lang w:eastAsia="ru-RU"/>
        </w:rPr>
        <w:t>Спорт высших достижений</w:t>
      </w:r>
      <w:r w:rsidRPr="00E564AD">
        <w:rPr>
          <w:rFonts w:ascii="Times New Roman" w:hAnsi="Times New Roman"/>
          <w:sz w:val="26"/>
          <w:szCs w:val="26"/>
        </w:rPr>
        <w:t>» ассигнования уменьшены на сумму 19 368,0 тыс</w:t>
      </w:r>
      <w:proofErr w:type="gramStart"/>
      <w:r w:rsidRPr="00E564AD">
        <w:rPr>
          <w:rFonts w:ascii="Times New Roman" w:hAnsi="Times New Roman"/>
          <w:sz w:val="26"/>
          <w:szCs w:val="26"/>
        </w:rPr>
        <w:t>.р</w:t>
      </w:r>
      <w:proofErr w:type="gramEnd"/>
      <w:r w:rsidRPr="00E564AD">
        <w:rPr>
          <w:rFonts w:ascii="Times New Roman" w:hAnsi="Times New Roman"/>
          <w:sz w:val="26"/>
          <w:szCs w:val="26"/>
        </w:rPr>
        <w:t>ублей</w:t>
      </w:r>
      <w:r w:rsidRPr="00E564AD">
        <w:rPr>
          <w:rFonts w:ascii="Times New Roman" w:hAnsi="Times New Roman"/>
          <w:bCs/>
          <w:sz w:val="26"/>
          <w:szCs w:val="26"/>
        </w:rPr>
        <w:t xml:space="preserve"> </w:t>
      </w:r>
      <w:r w:rsidRPr="00E564AD">
        <w:rPr>
          <w:rFonts w:ascii="Times New Roman" w:hAnsi="Times New Roman"/>
          <w:bCs/>
          <w:sz w:val="26"/>
          <w:szCs w:val="26"/>
          <w:lang w:eastAsia="ru-RU"/>
        </w:rPr>
        <w:t xml:space="preserve">в связи </w:t>
      </w:r>
      <w:r w:rsidRPr="00242FCC">
        <w:rPr>
          <w:rFonts w:ascii="Times New Roman" w:hAnsi="Times New Roman"/>
          <w:bCs/>
          <w:sz w:val="26"/>
          <w:szCs w:val="26"/>
          <w:lang w:eastAsia="ru-RU"/>
        </w:rPr>
        <w:t>с уточнением бюджетной классификации по предоставлению субсидии МБУ ДО «</w:t>
      </w:r>
      <w:proofErr w:type="spellStart"/>
      <w:r w:rsidRPr="00242FCC">
        <w:rPr>
          <w:rFonts w:ascii="Times New Roman" w:hAnsi="Times New Roman"/>
          <w:bCs/>
          <w:sz w:val="26"/>
          <w:szCs w:val="26"/>
          <w:lang w:eastAsia="ru-RU"/>
        </w:rPr>
        <w:t>Княгининская</w:t>
      </w:r>
      <w:proofErr w:type="spellEnd"/>
      <w:r w:rsidRPr="00242FCC">
        <w:rPr>
          <w:rFonts w:ascii="Times New Roman" w:hAnsi="Times New Roman"/>
          <w:bCs/>
          <w:sz w:val="26"/>
          <w:szCs w:val="26"/>
          <w:lang w:eastAsia="ru-RU"/>
        </w:rPr>
        <w:t xml:space="preserve"> СШ».</w:t>
      </w:r>
    </w:p>
    <w:p w:rsidR="00242FCC" w:rsidRDefault="00242FCC" w:rsidP="00242F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2025</w:t>
      </w:r>
      <w:r w:rsidRPr="00A74F56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:rsidR="00242FCC" w:rsidRPr="00AA0A85" w:rsidRDefault="00242FCC" w:rsidP="00242FC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092B3F">
        <w:rPr>
          <w:rFonts w:ascii="Times New Roman" w:hAnsi="Times New Roman"/>
          <w:sz w:val="26"/>
          <w:szCs w:val="26"/>
        </w:rPr>
        <w:t>С учетом планируемых изменений расходы</w:t>
      </w:r>
      <w:r>
        <w:rPr>
          <w:rFonts w:ascii="Times New Roman" w:hAnsi="Times New Roman"/>
          <w:sz w:val="26"/>
          <w:szCs w:val="26"/>
        </w:rPr>
        <w:t xml:space="preserve"> в 2025 году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 w:rsidRPr="009E44FA">
        <w:rPr>
          <w:rFonts w:ascii="Times New Roman" w:hAnsi="Times New Roman"/>
          <w:sz w:val="26"/>
          <w:szCs w:val="26"/>
        </w:rPr>
        <w:t xml:space="preserve">составят </w:t>
      </w:r>
      <w:r>
        <w:rPr>
          <w:rFonts w:ascii="Times New Roman" w:hAnsi="Times New Roman"/>
          <w:sz w:val="26"/>
          <w:szCs w:val="26"/>
        </w:rPr>
        <w:t>609 526,4</w:t>
      </w:r>
      <w:r w:rsidRPr="009E44FA">
        <w:rPr>
          <w:rFonts w:ascii="Times New Roman" w:hAnsi="Times New Roman"/>
          <w:sz w:val="26"/>
          <w:szCs w:val="26"/>
        </w:rPr>
        <w:t xml:space="preserve"> тыс. руб.</w:t>
      </w:r>
      <w:r>
        <w:rPr>
          <w:rFonts w:ascii="Times New Roman" w:hAnsi="Times New Roman"/>
          <w:sz w:val="26"/>
          <w:szCs w:val="26"/>
        </w:rPr>
        <w:t>, что на 5,7</w:t>
      </w:r>
      <w:r w:rsidRPr="00092B3F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больше утвержденного бюджета (576 600,3</w:t>
      </w:r>
      <w:r w:rsidRPr="009E44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рублей)</w:t>
      </w:r>
      <w:r w:rsidRPr="00AA0A85">
        <w:rPr>
          <w:rFonts w:ascii="Times New Roman" w:hAnsi="Times New Roman"/>
          <w:sz w:val="26"/>
          <w:szCs w:val="26"/>
        </w:rPr>
        <w:t>.</w:t>
      </w:r>
    </w:p>
    <w:p w:rsidR="00242FCC" w:rsidRPr="00656E9C" w:rsidRDefault="00242FCC" w:rsidP="00242FC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Pr="00656E9C">
        <w:rPr>
          <w:rFonts w:ascii="Times New Roman" w:hAnsi="Times New Roman"/>
          <w:sz w:val="26"/>
          <w:szCs w:val="26"/>
        </w:rPr>
        <w:t>Анализ вносимых измене</w:t>
      </w:r>
      <w:r>
        <w:rPr>
          <w:rFonts w:ascii="Times New Roman" w:hAnsi="Times New Roman"/>
          <w:sz w:val="26"/>
          <w:szCs w:val="26"/>
        </w:rPr>
        <w:t>ний в бюджетные ассигнования 2025</w:t>
      </w:r>
      <w:r w:rsidRPr="00656E9C">
        <w:rPr>
          <w:rFonts w:ascii="Times New Roman" w:hAnsi="Times New Roman"/>
          <w:sz w:val="26"/>
          <w:szCs w:val="26"/>
        </w:rPr>
        <w:t xml:space="preserve"> года по разделам классификации</w:t>
      </w:r>
      <w:r>
        <w:rPr>
          <w:rFonts w:ascii="Times New Roman" w:hAnsi="Times New Roman"/>
          <w:sz w:val="26"/>
          <w:szCs w:val="26"/>
        </w:rPr>
        <w:t xml:space="preserve"> расходов представлен в Таблице</w:t>
      </w:r>
      <w:r w:rsidRPr="00656E9C">
        <w:rPr>
          <w:rFonts w:ascii="Times New Roman" w:hAnsi="Times New Roman"/>
          <w:sz w:val="26"/>
          <w:szCs w:val="26"/>
        </w:rPr>
        <w:t>.</w:t>
      </w:r>
    </w:p>
    <w:p w:rsidR="00242FCC" w:rsidRPr="00656E9C" w:rsidRDefault="00242FCC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242FCC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242FCC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08.12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242FCC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242FCC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42FCC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78 911,8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77 586,6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-1 325,2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-1,7</w:t>
            </w:r>
          </w:p>
        </w:tc>
      </w:tr>
      <w:tr w:rsidR="00242FCC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43A58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321,6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42FCC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23 334,5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23 334,5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42FCC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68 710,3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67 786,2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-924,1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AB525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-1,3</w:t>
            </w:r>
          </w:p>
        </w:tc>
      </w:tr>
      <w:tr w:rsidR="00242FCC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39 467,1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38 972,3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AB525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-494,8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AB525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-1,3</w:t>
            </w:r>
          </w:p>
        </w:tc>
      </w:tr>
      <w:tr w:rsidR="00242FCC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43A58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42FCC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235 649,4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290 412,3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AB525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+54 762,9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AB5257" w:rsidP="00AB5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+23,2</w:t>
            </w:r>
          </w:p>
        </w:tc>
      </w:tr>
      <w:tr w:rsidR="00242FCC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58 443,1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58 462,9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AB525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42FCC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6 309,7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6 565,2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AB5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+255,</w:t>
            </w:r>
            <w:r w:rsidR="00AB525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AB5257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+4,0</w:t>
            </w:r>
          </w:p>
        </w:tc>
      </w:tr>
      <w:tr w:rsidR="00242FCC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63 149,1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43 781,1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-19 368,0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-30,7</w:t>
            </w:r>
          </w:p>
        </w:tc>
      </w:tr>
      <w:tr w:rsidR="00242FCC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2 115,5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2 115,5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42FCC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CC" w:rsidRPr="00834966" w:rsidRDefault="00242FCC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576 600,3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609 526,4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+32 926,1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+5,6</w:t>
            </w:r>
          </w:p>
        </w:tc>
      </w:tr>
    </w:tbl>
    <w:p w:rsidR="00242FCC" w:rsidRPr="005745F4" w:rsidRDefault="00242FCC" w:rsidP="00242FC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Уточнение бюджетных ассигнований 202</w:t>
      </w:r>
      <w:r w:rsidR="00AB5257" w:rsidRPr="005745F4"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по  разделам классификации расходов бюджета согласно Пояснительной записке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округа следующим образом:</w:t>
      </w:r>
    </w:p>
    <w:p w:rsidR="00AB5257" w:rsidRPr="005745F4" w:rsidRDefault="00AB5257" w:rsidP="00AB5257">
      <w:pPr>
        <w:pStyle w:val="a6"/>
        <w:numPr>
          <w:ilvl w:val="0"/>
          <w:numId w:val="8"/>
        </w:numPr>
        <w:suppressAutoHyphens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5745F4">
        <w:rPr>
          <w:b/>
          <w:bCs/>
          <w:sz w:val="26"/>
          <w:szCs w:val="26"/>
        </w:rPr>
        <w:t>По разделу 0100 «Общегосударственные вопросы»</w:t>
      </w:r>
      <w:r w:rsidRPr="005745F4">
        <w:rPr>
          <w:bCs/>
          <w:sz w:val="26"/>
          <w:szCs w:val="26"/>
        </w:rPr>
        <w:t xml:space="preserve"> подразделу 0111 «</w:t>
      </w:r>
      <w:r w:rsidRPr="005745F4">
        <w:rPr>
          <w:bCs/>
          <w:sz w:val="26"/>
          <w:szCs w:val="26"/>
          <w:lang w:eastAsia="ru-RU"/>
        </w:rPr>
        <w:t>Резервные фонды</w:t>
      </w:r>
      <w:r w:rsidRPr="005745F4">
        <w:rPr>
          <w:bCs/>
          <w:sz w:val="26"/>
          <w:szCs w:val="26"/>
        </w:rPr>
        <w:t>» ассигнования уменьшены на сумму  1 325,2 тыс</w:t>
      </w:r>
      <w:proofErr w:type="gramStart"/>
      <w:r w:rsidRPr="005745F4">
        <w:rPr>
          <w:bCs/>
          <w:sz w:val="26"/>
          <w:szCs w:val="26"/>
        </w:rPr>
        <w:t>.р</w:t>
      </w:r>
      <w:proofErr w:type="gramEnd"/>
      <w:r w:rsidRPr="005745F4">
        <w:rPr>
          <w:bCs/>
          <w:sz w:val="26"/>
          <w:szCs w:val="26"/>
        </w:rPr>
        <w:t xml:space="preserve">ублей по резервному фонду администрации </w:t>
      </w:r>
      <w:proofErr w:type="spellStart"/>
      <w:r w:rsidRPr="005745F4">
        <w:rPr>
          <w:bCs/>
          <w:sz w:val="26"/>
          <w:szCs w:val="26"/>
        </w:rPr>
        <w:t>Княгининского</w:t>
      </w:r>
      <w:proofErr w:type="spellEnd"/>
      <w:r w:rsidRPr="005745F4">
        <w:rPr>
          <w:bCs/>
          <w:sz w:val="26"/>
          <w:szCs w:val="26"/>
        </w:rPr>
        <w:t xml:space="preserve"> муниципального округа. </w:t>
      </w:r>
    </w:p>
    <w:p w:rsidR="00AB5257" w:rsidRPr="005745F4" w:rsidRDefault="00AB5257" w:rsidP="00AB5257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lastRenderedPageBreak/>
        <w:t>По разделу 0400 «Национальная экономика»</w:t>
      </w:r>
      <w:r w:rsidRPr="005745F4">
        <w:rPr>
          <w:rFonts w:ascii="Times New Roman" w:hAnsi="Times New Roman"/>
          <w:sz w:val="26"/>
          <w:szCs w:val="26"/>
        </w:rPr>
        <w:t xml:space="preserve"> подразделу 0405 «Сельское хозяйство и рыболовство» </w:t>
      </w:r>
      <w:r w:rsidRPr="005745F4">
        <w:rPr>
          <w:rFonts w:ascii="Times New Roman" w:hAnsi="Times New Roman"/>
          <w:bCs/>
          <w:sz w:val="26"/>
          <w:szCs w:val="26"/>
        </w:rPr>
        <w:t xml:space="preserve">ассигнования уменьшены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 924,1 </w:t>
      </w:r>
      <w:r w:rsidRPr="005745F4">
        <w:rPr>
          <w:rFonts w:ascii="Times New Roman" w:hAnsi="Times New Roman"/>
          <w:bCs/>
          <w:sz w:val="26"/>
          <w:szCs w:val="26"/>
        </w:rPr>
        <w:t>тыс. рублей, в том числе: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10,1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 за счет: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субвенции на возмещение части затрат на поддержку собственного производства молока в сумме 2,9 тыс. рублей;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 xml:space="preserve">субвенции 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на осуществление полномочий по организации мероприятий при осуществлении деятельности по обращению с животными без владельцев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 в сумме 7,2 тыс. рублей.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Уменьшены бюджетные ассигнования на сумму 934,2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ублей, в том числе за счет: 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субвенции на возмещение производителям зерновых культур части затрат на производство и реализацию зерновых культур</w:t>
      </w:r>
      <w:r w:rsidRPr="005745F4">
        <w:rPr>
          <w:rFonts w:ascii="Times New Roman" w:hAnsi="Times New Roman"/>
          <w:sz w:val="26"/>
          <w:szCs w:val="26"/>
        </w:rPr>
        <w:t xml:space="preserve"> в сумме 81,5 тыс. рублей;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элитного семеноводства</w:t>
      </w:r>
      <w:r w:rsidRPr="005745F4">
        <w:rPr>
          <w:rFonts w:ascii="Times New Roman" w:hAnsi="Times New Roman"/>
          <w:sz w:val="26"/>
          <w:szCs w:val="26"/>
        </w:rPr>
        <w:t xml:space="preserve"> в сумме 852,7 тыс. рублей.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3. </w:t>
      </w:r>
      <w:r w:rsidRPr="005745F4">
        <w:rPr>
          <w:rFonts w:ascii="Times New Roman" w:hAnsi="Times New Roman"/>
          <w:b/>
          <w:bCs/>
          <w:sz w:val="26"/>
          <w:szCs w:val="26"/>
        </w:rPr>
        <w:t>По разделу 0500 «Жилищно-коммунальное хозяйство»</w:t>
      </w:r>
      <w:r w:rsidRPr="005745F4">
        <w:rPr>
          <w:rFonts w:ascii="Times New Roman" w:hAnsi="Times New Roman"/>
          <w:bCs/>
          <w:sz w:val="26"/>
          <w:szCs w:val="26"/>
        </w:rPr>
        <w:t xml:space="preserve"> подразделу 0503 «Благоустройство» 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ассигнования уменьшены на сумму </w:t>
      </w:r>
      <w:r w:rsidRPr="005745F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494,8 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>тыс</w:t>
      </w:r>
      <w:proofErr w:type="gramStart"/>
      <w:r w:rsidRPr="005745F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>Уменьшены ассигнования на сумму 538,3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 по расходам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местного бюджета в сумме 395,8 тыс.рублей, за счет средств областного бюджета на сумму 142,5 тыс.рублей.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bCs/>
          <w:sz w:val="26"/>
          <w:szCs w:val="26"/>
        </w:rPr>
        <w:t>Увеличены ассигнования на сумму 43,5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 xml:space="preserve">ублей по расходам за счет </w:t>
      </w:r>
      <w:r w:rsidRPr="005745F4">
        <w:rPr>
          <w:rFonts w:ascii="Times New Roman" w:hAnsi="Times New Roman"/>
          <w:sz w:val="26"/>
          <w:szCs w:val="26"/>
          <w:lang w:eastAsia="ru-RU"/>
        </w:rPr>
        <w:t>субсидии на реализацию мероприятий в рамках проекта «Память поколений».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4. </w:t>
      </w:r>
      <w:r w:rsidRPr="005745F4">
        <w:rPr>
          <w:rFonts w:ascii="Times New Roman" w:hAnsi="Times New Roman"/>
          <w:b/>
          <w:bCs/>
          <w:sz w:val="26"/>
          <w:szCs w:val="26"/>
        </w:rPr>
        <w:t>По разделу 0700 «Образование»</w:t>
      </w:r>
      <w:r w:rsidRPr="005745F4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5745F4">
        <w:rPr>
          <w:rFonts w:ascii="Times New Roman" w:hAnsi="Times New Roman"/>
          <w:b/>
          <w:sz w:val="26"/>
          <w:szCs w:val="26"/>
        </w:rPr>
        <w:t xml:space="preserve">54 762,9 </w:t>
      </w:r>
      <w:r w:rsidRPr="005745F4">
        <w:rPr>
          <w:rFonts w:ascii="Times New Roman" w:hAnsi="Times New Roman"/>
          <w:bCs/>
          <w:sz w:val="26"/>
          <w:szCs w:val="26"/>
        </w:rPr>
        <w:t>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AB5257" w:rsidRPr="005745F4" w:rsidRDefault="00AB5257" w:rsidP="00AB525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highlight w:val="yellow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4.1. </w:t>
      </w:r>
      <w:proofErr w:type="gramStart"/>
      <w:r w:rsidRPr="005745F4">
        <w:rPr>
          <w:rFonts w:ascii="Times New Roman" w:hAnsi="Times New Roman"/>
          <w:b/>
          <w:bCs/>
          <w:i/>
          <w:sz w:val="26"/>
          <w:szCs w:val="26"/>
        </w:rPr>
        <w:t xml:space="preserve">По подразделу 0701 «Дошкольное образование» </w:t>
      </w:r>
      <w:r w:rsidRPr="005745F4">
        <w:rPr>
          <w:rFonts w:ascii="Times New Roman" w:hAnsi="Times New Roman"/>
          <w:bCs/>
          <w:sz w:val="26"/>
          <w:szCs w:val="26"/>
        </w:rPr>
        <w:t xml:space="preserve">ассигнования увеличены на сумму </w:t>
      </w:r>
      <w:r w:rsidRPr="005745F4">
        <w:rPr>
          <w:rFonts w:ascii="Times New Roman" w:hAnsi="Times New Roman"/>
          <w:sz w:val="26"/>
          <w:szCs w:val="26"/>
        </w:rPr>
        <w:t xml:space="preserve">103,0 </w:t>
      </w:r>
      <w:r w:rsidRPr="005745F4">
        <w:rPr>
          <w:rFonts w:ascii="Times New Roman" w:hAnsi="Times New Roman"/>
          <w:bCs/>
          <w:sz w:val="26"/>
          <w:szCs w:val="26"/>
        </w:rPr>
        <w:t>тыс. рублей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за счет </w:t>
      </w:r>
      <w:r w:rsidRPr="005745F4">
        <w:rPr>
          <w:rFonts w:ascii="Times New Roman" w:hAnsi="Times New Roman"/>
          <w:sz w:val="26"/>
          <w:szCs w:val="26"/>
        </w:rPr>
        <w:t xml:space="preserve"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образования. </w:t>
      </w:r>
      <w:proofErr w:type="gramEnd"/>
    </w:p>
    <w:p w:rsidR="00AB5257" w:rsidRPr="005745F4" w:rsidRDefault="00AB5257" w:rsidP="00AB5257">
      <w:pPr>
        <w:pStyle w:val="a6"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5745F4">
        <w:rPr>
          <w:bCs/>
          <w:sz w:val="26"/>
          <w:szCs w:val="26"/>
          <w:lang w:eastAsia="ru-RU"/>
        </w:rPr>
        <w:t xml:space="preserve">4.2. </w:t>
      </w:r>
      <w:r w:rsidRPr="005745F4">
        <w:rPr>
          <w:b/>
          <w:bCs/>
          <w:i/>
          <w:sz w:val="26"/>
          <w:szCs w:val="26"/>
          <w:lang w:eastAsia="ru-RU"/>
        </w:rPr>
        <w:t>По подразделу 0702 «Общее образование»</w:t>
      </w:r>
      <w:r w:rsidRPr="005745F4">
        <w:rPr>
          <w:bCs/>
          <w:sz w:val="26"/>
          <w:szCs w:val="26"/>
          <w:lang w:eastAsia="ru-RU"/>
        </w:rPr>
        <w:t xml:space="preserve"> ассигнования увеличены на сумму 31 742,2 тыс</w:t>
      </w:r>
      <w:proofErr w:type="gramStart"/>
      <w:r w:rsidRPr="005745F4">
        <w:rPr>
          <w:bCs/>
          <w:sz w:val="26"/>
          <w:szCs w:val="26"/>
          <w:lang w:eastAsia="ru-RU"/>
        </w:rPr>
        <w:t>.р</w:t>
      </w:r>
      <w:proofErr w:type="gramEnd"/>
      <w:r w:rsidRPr="005745F4">
        <w:rPr>
          <w:bCs/>
          <w:sz w:val="26"/>
          <w:szCs w:val="26"/>
          <w:lang w:eastAsia="ru-RU"/>
        </w:rPr>
        <w:t xml:space="preserve">ублей, в том числе: </w:t>
      </w:r>
    </w:p>
    <w:p w:rsidR="00AB5257" w:rsidRPr="005745F4" w:rsidRDefault="00AB5257" w:rsidP="00AB525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bCs/>
          <w:sz w:val="26"/>
          <w:szCs w:val="26"/>
          <w:lang w:eastAsia="ru-RU"/>
        </w:rPr>
        <w:t>Увеличены ассигнования на сумму 34 418,9 тыс</w:t>
      </w:r>
      <w:proofErr w:type="gramStart"/>
      <w:r w:rsidRPr="005745F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  <w:lang w:eastAsia="ru-RU"/>
        </w:rPr>
        <w:t>ублей за счет: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субсидии на реализацию мероприятий по модернизации школьных систем образования</w:t>
      </w:r>
      <w:r w:rsidRPr="005745F4">
        <w:rPr>
          <w:rFonts w:ascii="Times New Roman" w:hAnsi="Times New Roman"/>
          <w:sz w:val="26"/>
          <w:szCs w:val="26"/>
        </w:rPr>
        <w:t xml:space="preserve"> в сумме 32 697,9 тыс. рублей;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</w:rPr>
        <w:t xml:space="preserve">увеличения расходов на </w:t>
      </w:r>
      <w:proofErr w:type="spellStart"/>
      <w:r w:rsidRPr="005745F4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</w:t>
      </w:r>
      <w:r w:rsidRPr="005745F4">
        <w:rPr>
          <w:rFonts w:ascii="Times New Roman" w:hAnsi="Times New Roman"/>
          <w:sz w:val="26"/>
          <w:szCs w:val="26"/>
          <w:lang w:eastAsia="ru-RU"/>
        </w:rPr>
        <w:t>мероприятий по модернизации школьных систем образования за счет средств местного бюджета в сумме 1 721,0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ублей.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Уменьшены бюджетные ассигнования на сумму  2 676,7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ублей, в том числе: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по расходам за счет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сумме  0,1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ублей;</w:t>
      </w:r>
    </w:p>
    <w:p w:rsidR="00AB5257" w:rsidRPr="005745F4" w:rsidRDefault="00AB5257" w:rsidP="00AB5257">
      <w:pPr>
        <w:pStyle w:val="a6"/>
        <w:autoSpaceDE w:val="0"/>
        <w:ind w:left="0" w:firstLine="709"/>
        <w:jc w:val="both"/>
        <w:rPr>
          <w:bCs/>
          <w:sz w:val="26"/>
          <w:szCs w:val="26"/>
          <w:highlight w:val="yellow"/>
          <w:lang w:eastAsia="ru-RU"/>
        </w:rPr>
      </w:pPr>
      <w:r w:rsidRPr="005745F4">
        <w:rPr>
          <w:bCs/>
          <w:sz w:val="26"/>
          <w:szCs w:val="26"/>
          <w:lang w:eastAsia="ru-RU"/>
        </w:rPr>
        <w:t>в связи с уточнением бюджетной классификации по расходам на реализацию мероприятий по исполнению требований по антитеррористической защищенности объектов образования на сумму 2 676,6 тыс</w:t>
      </w:r>
      <w:proofErr w:type="gramStart"/>
      <w:r w:rsidRPr="005745F4">
        <w:rPr>
          <w:bCs/>
          <w:sz w:val="26"/>
          <w:szCs w:val="26"/>
          <w:lang w:eastAsia="ru-RU"/>
        </w:rPr>
        <w:t>.р</w:t>
      </w:r>
      <w:proofErr w:type="gramEnd"/>
      <w:r w:rsidRPr="005745F4">
        <w:rPr>
          <w:bCs/>
          <w:sz w:val="26"/>
          <w:szCs w:val="26"/>
          <w:lang w:eastAsia="ru-RU"/>
        </w:rPr>
        <w:t>ублей.</w:t>
      </w:r>
    </w:p>
    <w:p w:rsidR="00AB5257" w:rsidRPr="005745F4" w:rsidRDefault="00AB5257" w:rsidP="00AB5257">
      <w:pPr>
        <w:pStyle w:val="a6"/>
        <w:autoSpaceDE w:val="0"/>
        <w:ind w:left="0" w:firstLine="709"/>
        <w:jc w:val="both"/>
        <w:rPr>
          <w:bCs/>
          <w:sz w:val="26"/>
          <w:szCs w:val="26"/>
          <w:highlight w:val="yellow"/>
          <w:lang w:eastAsia="ru-RU"/>
        </w:rPr>
      </w:pPr>
      <w:r w:rsidRPr="005745F4">
        <w:rPr>
          <w:bCs/>
          <w:sz w:val="26"/>
          <w:szCs w:val="26"/>
          <w:lang w:eastAsia="ru-RU"/>
        </w:rPr>
        <w:lastRenderedPageBreak/>
        <w:t xml:space="preserve">4.3. </w:t>
      </w:r>
      <w:r w:rsidRPr="005745F4">
        <w:rPr>
          <w:b/>
          <w:bCs/>
          <w:i/>
          <w:sz w:val="26"/>
          <w:szCs w:val="26"/>
          <w:lang w:eastAsia="ru-RU"/>
        </w:rPr>
        <w:t>По подразделу 0703 «Дополнительное образование детей»</w:t>
      </w:r>
      <w:r w:rsidRPr="005745F4">
        <w:rPr>
          <w:bCs/>
          <w:sz w:val="26"/>
          <w:szCs w:val="26"/>
          <w:lang w:eastAsia="ru-RU"/>
        </w:rPr>
        <w:t xml:space="preserve"> ассигнования увеличены на сумму 19 527,1 тыс. рублей, в том числе: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  <w:lang w:eastAsia="ru-RU"/>
        </w:rPr>
        <w:t>в связи с уточнением бюджетной классификации по расходам на предоставление грантов на персонифицированное финансирование дополнительного образования детей в сумме 159,1 тыс</w:t>
      </w:r>
      <w:proofErr w:type="gramStart"/>
      <w:r w:rsidRPr="005745F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  <w:lang w:eastAsia="ru-RU"/>
        </w:rPr>
        <w:t>ублей;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  <w:lang w:eastAsia="ru-RU"/>
        </w:rPr>
        <w:t>в связи с уточнением бюджетной классификации по предоставлению субсидии МБУ ДО «</w:t>
      </w:r>
      <w:proofErr w:type="spellStart"/>
      <w:r w:rsidRPr="005745F4">
        <w:rPr>
          <w:rFonts w:ascii="Times New Roman" w:hAnsi="Times New Roman"/>
          <w:bCs/>
          <w:sz w:val="26"/>
          <w:szCs w:val="26"/>
          <w:lang w:eastAsia="ru-RU"/>
        </w:rPr>
        <w:t>Княгининская</w:t>
      </w:r>
      <w:proofErr w:type="spellEnd"/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СШ» в сумме 19 638,0 тыс</w:t>
      </w:r>
      <w:proofErr w:type="gramStart"/>
      <w:r w:rsidRPr="005745F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 w:rsidRPr="005745F4">
        <w:rPr>
          <w:rFonts w:ascii="Times New Roman" w:hAnsi="Times New Roman"/>
          <w:bCs/>
          <w:sz w:val="26"/>
          <w:szCs w:val="26"/>
        </w:rPr>
        <w:t>.</w:t>
      </w:r>
    </w:p>
    <w:p w:rsidR="00AB5257" w:rsidRPr="005745F4" w:rsidRDefault="00AB5257" w:rsidP="00AB5257">
      <w:pPr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/>
          <w:bCs/>
          <w:i/>
          <w:sz w:val="26"/>
          <w:szCs w:val="26"/>
          <w:lang w:eastAsia="ru-RU"/>
        </w:rPr>
        <w:t>По подразделу 0707 «Молодежная политика»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уменьшены на сумму 284,2 тыс</w:t>
      </w:r>
      <w:proofErr w:type="gramStart"/>
      <w:r w:rsidRPr="005745F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 w:rsidRPr="005745F4">
        <w:rPr>
          <w:rFonts w:ascii="Times New Roman" w:hAnsi="Times New Roman"/>
          <w:bCs/>
          <w:sz w:val="26"/>
          <w:szCs w:val="26"/>
        </w:rPr>
        <w:t xml:space="preserve"> 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в связи с уточнением бюджетной классификации по расходам </w:t>
      </w:r>
      <w:r w:rsidRPr="005745F4">
        <w:rPr>
          <w:rFonts w:ascii="Times New Roman" w:hAnsi="Times New Roman"/>
          <w:bCs/>
          <w:sz w:val="26"/>
          <w:szCs w:val="26"/>
        </w:rPr>
        <w:t xml:space="preserve">за счет </w:t>
      </w:r>
      <w:r w:rsidRPr="005745F4">
        <w:rPr>
          <w:rFonts w:ascii="Times New Roman" w:hAnsi="Times New Roman"/>
          <w:sz w:val="26"/>
          <w:szCs w:val="26"/>
        </w:rPr>
        <w:t xml:space="preserve"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Федерации. </w:t>
      </w:r>
    </w:p>
    <w:p w:rsidR="00AB5257" w:rsidRPr="005745F4" w:rsidRDefault="00AB5257" w:rsidP="00AB5257">
      <w:pPr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b/>
          <w:bCs/>
          <w:i/>
          <w:sz w:val="26"/>
          <w:szCs w:val="26"/>
          <w:lang w:eastAsia="ru-RU"/>
        </w:rPr>
        <w:t>По подразделу 0709 «Другие вопросы в области образования»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3 674,8 тыс. рублей, в том числе: 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bCs/>
          <w:sz w:val="26"/>
          <w:szCs w:val="26"/>
          <w:lang w:eastAsia="ru-RU"/>
        </w:rPr>
        <w:t>Увеличены бюджетные ассигнования на сумму 3 833,9 тыс</w:t>
      </w:r>
      <w:proofErr w:type="gramStart"/>
      <w:r w:rsidRPr="005745F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  <w:lang w:eastAsia="ru-RU"/>
        </w:rPr>
        <w:t>ублей, из них: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highlight w:val="yellow"/>
          <w:lang w:eastAsia="ru-RU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 xml:space="preserve">за счет межбюджетных трансфертов, передаваемых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Pr="005745F4">
        <w:rPr>
          <w:rFonts w:ascii="Times New Roman" w:hAnsi="Times New Roman"/>
          <w:sz w:val="26"/>
          <w:szCs w:val="26"/>
        </w:rPr>
        <w:t>в сумме 873,1 тыс. рублей;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 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bCs/>
          <w:sz w:val="26"/>
          <w:szCs w:val="26"/>
          <w:lang w:eastAsia="ru-RU"/>
        </w:rPr>
        <w:t>в связи с уточнением бюджетной классификации: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bCs/>
          <w:sz w:val="26"/>
          <w:szCs w:val="26"/>
          <w:lang w:eastAsia="ru-RU"/>
        </w:rPr>
        <w:t>- по расходам на реализацию мероприятий по исполнению требований по антитеррористической защищенности объектов образования в сумме 2 676,6 тыс</w:t>
      </w:r>
      <w:proofErr w:type="gramStart"/>
      <w:r w:rsidRPr="005745F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  <w:lang w:eastAsia="ru-RU"/>
        </w:rPr>
        <w:t>ублей;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- по расходам </w:t>
      </w:r>
      <w:r w:rsidRPr="005745F4">
        <w:rPr>
          <w:rFonts w:ascii="Times New Roman" w:hAnsi="Times New Roman"/>
          <w:bCs/>
          <w:sz w:val="26"/>
          <w:szCs w:val="26"/>
        </w:rPr>
        <w:t xml:space="preserve">за счет </w:t>
      </w:r>
      <w:r w:rsidRPr="005745F4">
        <w:rPr>
          <w:rFonts w:ascii="Times New Roman" w:hAnsi="Times New Roman"/>
          <w:sz w:val="26"/>
          <w:szCs w:val="26"/>
        </w:rPr>
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в сумме 284,2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>ублей.</w:t>
      </w:r>
    </w:p>
    <w:p w:rsidR="00AB5257" w:rsidRPr="005745F4" w:rsidRDefault="00AB5257" w:rsidP="00AB525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</w:rPr>
        <w:t xml:space="preserve">Уменьшены бюджетные ассигнования 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>в связи с уточнением бюджетной классификации по расходам на предоставление грантов на персонифицированное финансирование дополнительного образования детей в сумме 159,1 тыс</w:t>
      </w:r>
      <w:proofErr w:type="gramStart"/>
      <w:r w:rsidRPr="005745F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  <w:lang w:eastAsia="ru-RU"/>
        </w:rPr>
        <w:t>ублей.</w:t>
      </w:r>
    </w:p>
    <w:p w:rsidR="00AB5257" w:rsidRPr="005745F4" w:rsidRDefault="00AB5257" w:rsidP="00AB5257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/>
          <w:bCs/>
          <w:sz w:val="26"/>
          <w:szCs w:val="26"/>
          <w:lang w:eastAsia="ru-RU"/>
        </w:rPr>
        <w:t>По разделу 0800 «Культура, кинематография»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5745F4">
        <w:rPr>
          <w:rFonts w:ascii="Times New Roman" w:hAnsi="Times New Roman"/>
          <w:bCs/>
          <w:sz w:val="26"/>
          <w:szCs w:val="26"/>
        </w:rPr>
        <w:t xml:space="preserve">подразделу 0801 «Культура» ассигнования увеличены на сумму  </w:t>
      </w:r>
      <w:r w:rsidRPr="005745F4">
        <w:rPr>
          <w:rFonts w:ascii="Times New Roman" w:hAnsi="Times New Roman"/>
          <w:b/>
          <w:bCs/>
          <w:sz w:val="26"/>
          <w:szCs w:val="26"/>
        </w:rPr>
        <w:t>19,8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Увеличены бюджетные ассигнования по расходам за счет субсидии на поддержку отрасли культуры</w:t>
      </w:r>
      <w:r w:rsidRPr="005745F4">
        <w:rPr>
          <w:rFonts w:ascii="Times New Roman" w:hAnsi="Times New Roman"/>
          <w:sz w:val="26"/>
          <w:szCs w:val="26"/>
        </w:rPr>
        <w:t xml:space="preserve"> в сумме 37,8 тыс. рублей.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6"/>
          <w:szCs w:val="26"/>
        </w:rPr>
      </w:pPr>
      <w:r w:rsidRPr="005745F4">
        <w:rPr>
          <w:rFonts w:ascii="Times New Roman" w:hAnsi="Times New Roman"/>
          <w:bCs/>
          <w:snapToGrid w:val="0"/>
          <w:sz w:val="26"/>
          <w:szCs w:val="26"/>
        </w:rPr>
        <w:t xml:space="preserve">Уменьшены бюджетные ассигнования </w:t>
      </w:r>
      <w:r w:rsidRPr="005745F4">
        <w:rPr>
          <w:rFonts w:ascii="Times New Roman" w:hAnsi="Times New Roman"/>
          <w:sz w:val="26"/>
          <w:szCs w:val="26"/>
          <w:lang w:eastAsia="ru-RU"/>
        </w:rPr>
        <w:t>по расходам за счет</w:t>
      </w:r>
      <w:r w:rsidRPr="005745F4">
        <w:rPr>
          <w:rFonts w:ascii="Times New Roman" w:hAnsi="Times New Roman"/>
          <w:bCs/>
          <w:snapToGrid w:val="0"/>
          <w:sz w:val="26"/>
          <w:szCs w:val="26"/>
        </w:rPr>
        <w:t xml:space="preserve"> </w:t>
      </w:r>
      <w:r w:rsidRPr="005745F4">
        <w:rPr>
          <w:rFonts w:ascii="Times New Roman" w:hAnsi="Times New Roman"/>
          <w:sz w:val="26"/>
          <w:szCs w:val="26"/>
          <w:lang w:eastAsia="ru-RU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в сумме 18,0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ублей.</w:t>
      </w:r>
    </w:p>
    <w:p w:rsidR="00AB5257" w:rsidRPr="005745F4" w:rsidRDefault="00AB5257" w:rsidP="00AB52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6. </w:t>
      </w:r>
      <w:r w:rsidRPr="005745F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По разделу 1000 «Социальная политика» 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>подразделу 1004 «Охрана семьи и детства»</w:t>
      </w:r>
      <w:r w:rsidRPr="005745F4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255,5 тыс. рублей по расходам за счет  </w:t>
      </w:r>
      <w:r w:rsidRPr="005745F4">
        <w:rPr>
          <w:rFonts w:ascii="Times New Roman" w:hAnsi="Times New Roman"/>
          <w:sz w:val="26"/>
          <w:szCs w:val="26"/>
          <w:lang w:eastAsia="ru-RU"/>
        </w:rPr>
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Pr="005745F4">
        <w:rPr>
          <w:rFonts w:ascii="Times New Roman" w:hAnsi="Times New Roman"/>
          <w:bCs/>
          <w:sz w:val="26"/>
          <w:szCs w:val="26"/>
        </w:rPr>
        <w:t xml:space="preserve">. </w:t>
      </w:r>
    </w:p>
    <w:p w:rsidR="00AB5257" w:rsidRPr="005745F4" w:rsidRDefault="00AB5257" w:rsidP="00AB525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</w:rPr>
        <w:lastRenderedPageBreak/>
        <w:t xml:space="preserve">7. </w:t>
      </w:r>
      <w:r w:rsidRPr="005745F4">
        <w:rPr>
          <w:rFonts w:ascii="Times New Roman" w:hAnsi="Times New Roman"/>
          <w:b/>
          <w:sz w:val="26"/>
          <w:szCs w:val="26"/>
        </w:rPr>
        <w:t>По разделу 1100 «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>Физическая культура и спорт</w:t>
      </w:r>
      <w:r w:rsidRPr="005745F4">
        <w:rPr>
          <w:rFonts w:ascii="Times New Roman" w:hAnsi="Times New Roman"/>
          <w:b/>
          <w:sz w:val="26"/>
          <w:szCs w:val="26"/>
        </w:rPr>
        <w:t>»</w:t>
      </w:r>
      <w:r w:rsidRPr="005745F4">
        <w:rPr>
          <w:rFonts w:ascii="Times New Roman" w:hAnsi="Times New Roman"/>
          <w:sz w:val="26"/>
          <w:szCs w:val="26"/>
        </w:rPr>
        <w:t xml:space="preserve"> подразделу 1103 «</w:t>
      </w:r>
      <w:r w:rsidRPr="005745F4">
        <w:rPr>
          <w:rFonts w:ascii="Times New Roman" w:hAnsi="Times New Roman"/>
          <w:sz w:val="26"/>
          <w:szCs w:val="26"/>
          <w:lang w:eastAsia="ru-RU"/>
        </w:rPr>
        <w:t>Спорт высших достижений</w:t>
      </w:r>
      <w:r w:rsidRPr="005745F4">
        <w:rPr>
          <w:rFonts w:ascii="Times New Roman" w:hAnsi="Times New Roman"/>
          <w:sz w:val="26"/>
          <w:szCs w:val="26"/>
        </w:rPr>
        <w:t>» ассигнования уменьшены на сумму 19 368,0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>ублей</w:t>
      </w:r>
      <w:r w:rsidRPr="005745F4">
        <w:rPr>
          <w:rFonts w:ascii="Times New Roman" w:hAnsi="Times New Roman"/>
          <w:bCs/>
          <w:sz w:val="26"/>
          <w:szCs w:val="26"/>
        </w:rPr>
        <w:t xml:space="preserve"> 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>в связи с уточнением бюджетной классификации по предоставлению субсидии МБУ ДО «</w:t>
      </w:r>
      <w:proofErr w:type="spellStart"/>
      <w:r w:rsidRPr="005745F4">
        <w:rPr>
          <w:rFonts w:ascii="Times New Roman" w:hAnsi="Times New Roman"/>
          <w:bCs/>
          <w:sz w:val="26"/>
          <w:szCs w:val="26"/>
          <w:lang w:eastAsia="ru-RU"/>
        </w:rPr>
        <w:t>Княгининская</w:t>
      </w:r>
      <w:proofErr w:type="spellEnd"/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СШ».</w:t>
      </w:r>
    </w:p>
    <w:p w:rsidR="00E564AD" w:rsidRPr="005745F4" w:rsidRDefault="00E564AD" w:rsidP="0067438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24E4" w:rsidRPr="005745F4" w:rsidRDefault="009424E4" w:rsidP="0067438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Анализ распределения бюджетных ассигнований бюджета</w:t>
      </w:r>
      <w:r w:rsidR="00AB5257" w:rsidRPr="005745F4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5745F4">
        <w:rPr>
          <w:rFonts w:ascii="Times New Roman" w:hAnsi="Times New Roman"/>
          <w:sz w:val="26"/>
          <w:szCs w:val="26"/>
        </w:rPr>
        <w:t xml:space="preserve"> по ведомственной структуре расходов на 202</w:t>
      </w:r>
      <w:r w:rsidR="00AB5257" w:rsidRPr="005745F4">
        <w:rPr>
          <w:rFonts w:ascii="Times New Roman" w:hAnsi="Times New Roman"/>
          <w:sz w:val="26"/>
          <w:szCs w:val="26"/>
        </w:rPr>
        <w:t>3</w:t>
      </w:r>
      <w:r w:rsidRPr="005745F4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AB5257" w:rsidRPr="005745F4">
        <w:rPr>
          <w:rFonts w:ascii="Times New Roman" w:hAnsi="Times New Roman"/>
          <w:sz w:val="26"/>
          <w:szCs w:val="26"/>
        </w:rPr>
        <w:t>4</w:t>
      </w:r>
      <w:r w:rsidRPr="005745F4">
        <w:rPr>
          <w:rFonts w:ascii="Times New Roman" w:hAnsi="Times New Roman"/>
          <w:sz w:val="26"/>
          <w:szCs w:val="26"/>
        </w:rPr>
        <w:t xml:space="preserve"> и 202</w:t>
      </w:r>
      <w:r w:rsidR="00AB5257" w:rsidRPr="005745F4"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годов приведены в приложении № </w:t>
      </w:r>
      <w:r w:rsidR="006E5CC4" w:rsidRPr="005745F4">
        <w:rPr>
          <w:rFonts w:ascii="Times New Roman" w:hAnsi="Times New Roman"/>
          <w:sz w:val="26"/>
          <w:szCs w:val="26"/>
        </w:rPr>
        <w:t>1</w:t>
      </w:r>
      <w:r w:rsidRPr="005745F4">
        <w:rPr>
          <w:rFonts w:ascii="Times New Roman" w:hAnsi="Times New Roman"/>
          <w:sz w:val="26"/>
          <w:szCs w:val="26"/>
        </w:rPr>
        <w:t xml:space="preserve"> к Заключению.</w:t>
      </w:r>
    </w:p>
    <w:p w:rsidR="00FD66A9" w:rsidRPr="005745F4" w:rsidRDefault="00FD66A9" w:rsidP="005F1A6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5745F4">
        <w:rPr>
          <w:rFonts w:ascii="Times New Roman" w:hAnsi="Times New Roman"/>
          <w:b/>
          <w:bCs/>
          <w:sz w:val="26"/>
          <w:szCs w:val="26"/>
        </w:rPr>
        <w:t>202</w:t>
      </w:r>
      <w:r w:rsidR="001561EA" w:rsidRPr="005745F4">
        <w:rPr>
          <w:rFonts w:ascii="Times New Roman" w:hAnsi="Times New Roman"/>
          <w:b/>
          <w:bCs/>
          <w:sz w:val="26"/>
          <w:szCs w:val="26"/>
        </w:rPr>
        <w:t>3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1. </w:t>
      </w:r>
      <w:r w:rsidRPr="005745F4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«Отдел культуры, туризма и народных промыслов администрации </w:t>
      </w: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</w:rPr>
        <w:t xml:space="preserve"> увеличены ассигнования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>1 560,6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6"/>
          <w:szCs w:val="26"/>
        </w:rPr>
      </w:pPr>
      <w:r w:rsidRPr="005745F4">
        <w:rPr>
          <w:rFonts w:ascii="Times New Roman" w:hAnsi="Times New Roman"/>
          <w:bCs/>
          <w:snapToGrid w:val="0"/>
          <w:sz w:val="26"/>
          <w:szCs w:val="26"/>
        </w:rPr>
        <w:t>Увеличены бюджетные ассигнования на сумму 1 578,6 тыс</w:t>
      </w:r>
      <w:proofErr w:type="gramStart"/>
      <w:r w:rsidRPr="005745F4">
        <w:rPr>
          <w:rFonts w:ascii="Times New Roman" w:hAnsi="Times New Roman"/>
          <w:bCs/>
          <w:snapToGrid w:val="0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napToGrid w:val="0"/>
          <w:sz w:val="26"/>
          <w:szCs w:val="26"/>
        </w:rPr>
        <w:t>ублей за счет: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napToGrid w:val="0"/>
          <w:sz w:val="26"/>
          <w:szCs w:val="26"/>
        </w:rPr>
        <w:t>иных межбюджетных трансфертов из фонда на поддержку территорий</w:t>
      </w:r>
      <w:r w:rsidRPr="005745F4">
        <w:rPr>
          <w:rFonts w:ascii="Times New Roman" w:hAnsi="Times New Roman"/>
          <w:sz w:val="26"/>
          <w:szCs w:val="26"/>
        </w:rPr>
        <w:t xml:space="preserve"> в сумме 250,0 тыс. рублей;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субсидии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 в сумме 1 265,1 тыс. рублей;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уточнения остатков нецелевых средств по состоянию на 01 января 2023 года </w:t>
      </w:r>
      <w:r w:rsidRPr="005745F4">
        <w:rPr>
          <w:rFonts w:ascii="Times New Roman" w:hAnsi="Times New Roman"/>
          <w:sz w:val="26"/>
          <w:szCs w:val="26"/>
        </w:rPr>
        <w:t xml:space="preserve">на </w:t>
      </w:r>
      <w:r w:rsidRPr="005745F4">
        <w:rPr>
          <w:rFonts w:ascii="Times New Roman" w:hAnsi="Times New Roman"/>
          <w:color w:val="000000"/>
          <w:sz w:val="26"/>
          <w:szCs w:val="26"/>
        </w:rPr>
        <w:t>организацию  временного трудоустройства несовершеннолетних граждан в возрасте от 14 до 18 лет в сумме 63,5 тыс</w:t>
      </w:r>
      <w:proofErr w:type="gramStart"/>
      <w:r w:rsidRPr="005745F4">
        <w:rPr>
          <w:rFonts w:ascii="Times New Roman" w:hAnsi="Times New Roman"/>
          <w:color w:val="000000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color w:val="000000"/>
          <w:sz w:val="26"/>
          <w:szCs w:val="26"/>
        </w:rPr>
        <w:t>ублей.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Уменьшены бюджетные ассигнования на сумму 18,0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ублей за счет </w:t>
      </w:r>
      <w:r w:rsidRPr="005745F4">
        <w:rPr>
          <w:rFonts w:ascii="Times New Roman" w:hAnsi="Times New Roman"/>
          <w:sz w:val="26"/>
          <w:szCs w:val="26"/>
          <w:lang w:eastAsia="ru-RU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2. </w:t>
      </w:r>
      <w:r w:rsidRPr="005745F4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988,7 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>тыс. рублей, в том числе за счет: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745F4">
        <w:rPr>
          <w:rFonts w:ascii="Times New Roman" w:hAnsi="Times New Roman"/>
          <w:sz w:val="26"/>
          <w:szCs w:val="26"/>
        </w:rPr>
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в сумме 103,0 тыс. рублей;</w:t>
      </w:r>
      <w:proofErr w:type="gramEnd"/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 xml:space="preserve">межбюджетных трансфертов, передаваемых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Pr="005745F4">
        <w:rPr>
          <w:rFonts w:ascii="Times New Roman" w:hAnsi="Times New Roman"/>
          <w:sz w:val="26"/>
          <w:szCs w:val="26"/>
        </w:rPr>
        <w:t>в сумме 885,7 тыс. рублей.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3.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главному распорядителю бюджетных средств «Управление сельского хозяйства и природопользования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района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>»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745F4">
        <w:rPr>
          <w:rFonts w:ascii="Times New Roman" w:hAnsi="Times New Roman"/>
          <w:bCs/>
          <w:sz w:val="26"/>
          <w:szCs w:val="26"/>
        </w:rPr>
        <w:t xml:space="preserve">ассигнования уменьшены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 820,2 </w:t>
      </w:r>
      <w:r w:rsidRPr="005745F4">
        <w:rPr>
          <w:rFonts w:ascii="Times New Roman" w:hAnsi="Times New Roman"/>
          <w:bCs/>
          <w:sz w:val="26"/>
          <w:szCs w:val="26"/>
        </w:rPr>
        <w:t>тыс. рублей, в том числе: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10,1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 за счет: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субвенции на возмещение части затрат на поддержку собственного производства молока в сумме 2,9 тыс. рублей;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 xml:space="preserve">субвенции 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на осуществление полномочий по организации мероприятий при осуществлении деятельности по обращению с животными без владельцев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 в сумме 7,2 тыс. рублей.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lastRenderedPageBreak/>
        <w:t>Уменьшены бюджетные ассигнования на сумму 830,3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ублей по расходам за счет </w:t>
      </w:r>
      <w:r w:rsidRPr="005745F4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элитного семеноводства.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</w:rPr>
        <w:t xml:space="preserve">4. </w:t>
      </w:r>
      <w:r w:rsidRPr="005745F4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Администрация </w:t>
      </w: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ассигнования увеличены на сумму </w:t>
      </w:r>
      <w:r w:rsidRPr="005745F4">
        <w:rPr>
          <w:rFonts w:ascii="Times New Roman" w:hAnsi="Times New Roman"/>
          <w:b/>
          <w:bCs/>
          <w:sz w:val="26"/>
          <w:szCs w:val="26"/>
          <w:lang w:eastAsia="ru-RU"/>
        </w:rPr>
        <w:t>4 374,5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тыс</w:t>
      </w:r>
      <w:proofErr w:type="gramStart"/>
      <w:r w:rsidRPr="005745F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>Увеличены ассигнования на сумму 4 621,0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 xml:space="preserve">ублей, в том числе: 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за счет 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Pr="005745F4">
        <w:rPr>
          <w:rFonts w:ascii="Times New Roman" w:hAnsi="Times New Roman"/>
          <w:bCs/>
          <w:sz w:val="26"/>
          <w:szCs w:val="26"/>
        </w:rPr>
        <w:t xml:space="preserve"> на сумму 255,4 тыс. рублей</w:t>
      </w:r>
      <w:r w:rsidRPr="005745F4">
        <w:rPr>
          <w:rFonts w:ascii="Times New Roman" w:hAnsi="Times New Roman"/>
          <w:sz w:val="26"/>
          <w:szCs w:val="26"/>
        </w:rPr>
        <w:t>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за счет субсидии на создание (обустройство) контейнерных площадок</w:t>
      </w:r>
      <w:r w:rsidRPr="005745F4">
        <w:rPr>
          <w:rFonts w:ascii="Times New Roman" w:hAnsi="Times New Roman"/>
          <w:sz w:val="26"/>
          <w:szCs w:val="26"/>
        </w:rPr>
        <w:t xml:space="preserve"> в сумме 2 147,4 тыс. рублей;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за счет субсидии на приобретение контейнеров и (или) бункеров</w:t>
      </w:r>
      <w:r w:rsidRPr="005745F4">
        <w:rPr>
          <w:rFonts w:ascii="Times New Roman" w:hAnsi="Times New Roman"/>
          <w:sz w:val="26"/>
          <w:szCs w:val="26"/>
        </w:rPr>
        <w:t xml:space="preserve"> в сумме 724,6 тыс. рублей;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highlight w:val="yellow"/>
        </w:rPr>
      </w:pPr>
      <w:r w:rsidRPr="005745F4">
        <w:rPr>
          <w:rFonts w:ascii="Times New Roman" w:hAnsi="Times New Roman"/>
          <w:sz w:val="26"/>
          <w:szCs w:val="26"/>
        </w:rPr>
        <w:t xml:space="preserve">на увеличение фонда оплаты труда муниципального казенного учреждения «Хозяйственно-эксплуатационное управление»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района в  сумме 1 493,6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ублей, из них за счет остатков нецелевых средств по состоянию на 01 января 2023 года в сумме 1 402,1 тыс. рублей и 91,5 тыс.рублей за счет сокращения расходов </w:t>
      </w:r>
      <w:r w:rsidRPr="005745F4">
        <w:rPr>
          <w:rFonts w:ascii="Times New Roman" w:hAnsi="Times New Roman"/>
          <w:bCs/>
          <w:sz w:val="26"/>
          <w:szCs w:val="26"/>
        </w:rPr>
        <w:t>по субсидии юридическим лицам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Уменьшены ассигнования на сумму 246,5 тыс. рублей по субсидии юридическим лицам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оборудования. 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</w:rPr>
        <w:t>5.</w:t>
      </w:r>
      <w:r w:rsidRPr="005745F4">
        <w:rPr>
          <w:rFonts w:ascii="Times New Roman" w:hAnsi="Times New Roman"/>
          <w:bCs/>
          <w:sz w:val="26"/>
          <w:szCs w:val="26"/>
        </w:rPr>
        <w:t xml:space="preserve"> </w:t>
      </w:r>
      <w:r w:rsidRPr="005745F4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</w:t>
      </w:r>
      <w:r w:rsidRPr="005745F4">
        <w:rPr>
          <w:rFonts w:ascii="Times New Roman" w:hAnsi="Times New Roman"/>
          <w:b/>
          <w:bCs/>
          <w:sz w:val="26"/>
          <w:szCs w:val="26"/>
          <w:lang w:eastAsia="ru-RU"/>
        </w:rPr>
        <w:t>11 462,7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тыс</w:t>
      </w:r>
      <w:proofErr w:type="gramStart"/>
      <w:r w:rsidRPr="005745F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  <w:lang w:eastAsia="ru-RU"/>
        </w:rPr>
        <w:t>ублей, в том числе за счет: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субсидии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r w:rsidRPr="005745F4">
        <w:rPr>
          <w:rFonts w:ascii="Times New Roman" w:hAnsi="Times New Roman"/>
          <w:sz w:val="26"/>
          <w:szCs w:val="26"/>
        </w:rPr>
        <w:t xml:space="preserve"> в сумме 4 698,4 тыс. рублей;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субсидии на реализацию программ формирования современной городской среды</w:t>
      </w:r>
      <w:r w:rsidRPr="005745F4">
        <w:rPr>
          <w:rFonts w:ascii="Times New Roman" w:hAnsi="Times New Roman"/>
          <w:sz w:val="26"/>
          <w:szCs w:val="26"/>
        </w:rPr>
        <w:t xml:space="preserve"> в сумме 2 916,6 тыс. рублей;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субсидии на обеспечение комплексного развития сельских территорий</w:t>
      </w:r>
      <w:r w:rsidRPr="005745F4">
        <w:rPr>
          <w:rFonts w:ascii="Times New Roman" w:hAnsi="Times New Roman"/>
          <w:sz w:val="26"/>
          <w:szCs w:val="26"/>
        </w:rPr>
        <w:t xml:space="preserve"> в сумме 2 085,1 тыс. рублей;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субсидии на реализацию мероприятий в рамках проекта "Память поколений"</w:t>
      </w:r>
      <w:r w:rsidRPr="005745F4">
        <w:rPr>
          <w:rFonts w:ascii="Times New Roman" w:hAnsi="Times New Roman"/>
          <w:sz w:val="26"/>
          <w:szCs w:val="26"/>
        </w:rPr>
        <w:t xml:space="preserve"> в сумме 43,5 тыс. рублей;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сокращения расходов </w:t>
      </w:r>
      <w:r w:rsidRPr="005745F4">
        <w:rPr>
          <w:rFonts w:ascii="Times New Roman" w:hAnsi="Times New Roman"/>
          <w:bCs/>
          <w:sz w:val="26"/>
          <w:szCs w:val="26"/>
        </w:rPr>
        <w:t xml:space="preserve">по субсидии юридическим лицам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 </w:t>
      </w:r>
      <w:r w:rsidRPr="005745F4">
        <w:rPr>
          <w:rFonts w:ascii="Times New Roman" w:hAnsi="Times New Roman"/>
          <w:sz w:val="26"/>
          <w:szCs w:val="26"/>
        </w:rPr>
        <w:t>на сумму 155,0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>ублей и направлены на расходы по благоустройству сельских территорий;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остатков нецелевых средств по состоянию на 01 января 2023 года на </w:t>
      </w:r>
      <w:r w:rsidRPr="005745F4">
        <w:rPr>
          <w:rFonts w:ascii="Times New Roman" w:hAnsi="Times New Roman"/>
          <w:color w:val="000000"/>
          <w:sz w:val="26"/>
          <w:szCs w:val="26"/>
        </w:rPr>
        <w:t xml:space="preserve">организацию  временного трудоустройства несовершеннолетних граждан в возрасте </w:t>
      </w:r>
      <w:r w:rsidRPr="005745F4">
        <w:rPr>
          <w:rFonts w:ascii="Times New Roman" w:hAnsi="Times New Roman"/>
          <w:color w:val="000000"/>
          <w:sz w:val="26"/>
          <w:szCs w:val="26"/>
        </w:rPr>
        <w:lastRenderedPageBreak/>
        <w:t>от 14 до 18 лет</w:t>
      </w:r>
      <w:r w:rsidRPr="005745F4">
        <w:rPr>
          <w:rFonts w:ascii="Times New Roman" w:hAnsi="Times New Roman"/>
          <w:sz w:val="26"/>
          <w:szCs w:val="26"/>
        </w:rPr>
        <w:t xml:space="preserve"> и </w:t>
      </w:r>
      <w:r w:rsidRPr="005745F4">
        <w:rPr>
          <w:rFonts w:ascii="Times New Roman" w:hAnsi="Times New Roman"/>
          <w:color w:val="000000"/>
          <w:sz w:val="26"/>
          <w:szCs w:val="26"/>
        </w:rPr>
        <w:t>организацию временного трудоустройства безработных граждан, испытывающих трудности в поиске работы</w:t>
      </w:r>
      <w:r w:rsidRPr="005745F4">
        <w:rPr>
          <w:rFonts w:ascii="Times New Roman" w:hAnsi="Times New Roman"/>
          <w:bCs/>
          <w:sz w:val="26"/>
          <w:szCs w:val="26"/>
        </w:rPr>
        <w:t xml:space="preserve"> в сумме 232,6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уточнения остатков нецелевых средств по состоянию на 01 января 2023 года в сумме 1 331,5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ублей на увеличение фонда оплаты труда муниципального автономного учреждения «Благоустройство территорий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highlight w:val="yellow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6. </w:t>
      </w:r>
      <w:r w:rsidRPr="005745F4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Отдел физической культуры и спорта администрации </w:t>
      </w: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ассигнования увеличены на сумму 126,9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</w:t>
      </w:r>
      <w:r w:rsidRPr="005745F4">
        <w:rPr>
          <w:rFonts w:ascii="Times New Roman" w:hAnsi="Times New Roman"/>
          <w:bCs/>
          <w:sz w:val="26"/>
          <w:szCs w:val="26"/>
        </w:rPr>
        <w:t xml:space="preserve"> за счет </w:t>
      </w:r>
      <w:r w:rsidRPr="005745F4">
        <w:rPr>
          <w:rFonts w:ascii="Times New Roman" w:hAnsi="Times New Roman"/>
          <w:sz w:val="26"/>
          <w:szCs w:val="26"/>
        </w:rPr>
        <w:t xml:space="preserve">остатков нецелевых средств по состоянию на 01 января 2023 года на </w:t>
      </w:r>
      <w:r w:rsidRPr="005745F4">
        <w:rPr>
          <w:rFonts w:ascii="Times New Roman" w:hAnsi="Times New Roman"/>
          <w:color w:val="000000"/>
          <w:sz w:val="26"/>
          <w:szCs w:val="26"/>
        </w:rPr>
        <w:t>организацию  временного трудоустройства несовершеннолетних граждан в возрасте от 14 до 18 лет.</w:t>
      </w:r>
    </w:p>
    <w:p w:rsidR="00154B5A" w:rsidRPr="005745F4" w:rsidRDefault="00154B5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2024 год.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1. </w:t>
      </w:r>
      <w:r w:rsidRPr="005745F4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Финансовое управление администрации </w:t>
      </w: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уменьшены </w:t>
      </w:r>
      <w:r w:rsidRPr="005745F4">
        <w:rPr>
          <w:rFonts w:ascii="Times New Roman" w:hAnsi="Times New Roman"/>
          <w:bCs/>
          <w:sz w:val="26"/>
          <w:szCs w:val="26"/>
        </w:rPr>
        <w:t xml:space="preserve">ассигнования по резервному фонду администрации </w:t>
      </w:r>
      <w:proofErr w:type="spellStart"/>
      <w:r w:rsidRPr="005745F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Cs/>
          <w:sz w:val="26"/>
          <w:szCs w:val="26"/>
        </w:rPr>
        <w:t xml:space="preserve"> муниципального округа на сумму 1 489,0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2. </w:t>
      </w:r>
      <w:r w:rsidRPr="005745F4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«Отдел культуры, туризма и народных промыслов администрации </w:t>
      </w: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</w:rPr>
        <w:t xml:space="preserve"> 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уменьшены </w:t>
      </w:r>
      <w:r w:rsidRPr="005745F4">
        <w:rPr>
          <w:rFonts w:ascii="Times New Roman" w:hAnsi="Times New Roman"/>
          <w:bCs/>
          <w:sz w:val="26"/>
          <w:szCs w:val="26"/>
        </w:rPr>
        <w:t>ассигнования на сумму 18,1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ублей, в том числе</w:t>
      </w:r>
      <w:r w:rsidRPr="005745F4">
        <w:rPr>
          <w:rFonts w:ascii="Times New Roman" w:hAnsi="Times New Roman"/>
          <w:sz w:val="26"/>
          <w:szCs w:val="26"/>
        </w:rPr>
        <w:t xml:space="preserve"> за счет</w:t>
      </w:r>
      <w:r w:rsidRPr="005745F4">
        <w:rPr>
          <w:rFonts w:ascii="Times New Roman" w:hAnsi="Times New Roman"/>
          <w:bCs/>
          <w:sz w:val="26"/>
          <w:szCs w:val="26"/>
        </w:rPr>
        <w:t>: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в сумме 18,0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субсидии на поддержку отрасли культуры</w:t>
      </w:r>
      <w:r w:rsidRPr="005745F4">
        <w:rPr>
          <w:rFonts w:ascii="Times New Roman" w:hAnsi="Times New Roman"/>
          <w:sz w:val="26"/>
          <w:szCs w:val="26"/>
        </w:rPr>
        <w:t xml:space="preserve"> в сумме 0,1 тыс. рублей.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2. </w:t>
      </w:r>
      <w:r w:rsidRPr="005745F4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</w:t>
      </w:r>
      <w:r w:rsidRPr="005745F4">
        <w:rPr>
          <w:rFonts w:ascii="Times New Roman" w:hAnsi="Times New Roman"/>
          <w:sz w:val="26"/>
          <w:szCs w:val="26"/>
          <w:lang w:eastAsia="ru-RU"/>
        </w:rPr>
        <w:t>30 755,6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>тыс. рублей, в том числе за счет: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субсидии на реализацию мероприятий по модернизации школьных систем образования</w:t>
      </w:r>
      <w:r w:rsidRPr="005745F4">
        <w:rPr>
          <w:rFonts w:ascii="Times New Roman" w:hAnsi="Times New Roman"/>
          <w:sz w:val="26"/>
          <w:szCs w:val="26"/>
        </w:rPr>
        <w:t xml:space="preserve"> в сумме 28 290,5 тыс. рублей;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745F4">
        <w:rPr>
          <w:rFonts w:ascii="Times New Roman" w:hAnsi="Times New Roman"/>
          <w:sz w:val="26"/>
          <w:szCs w:val="26"/>
        </w:rPr>
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в сумме 103,0 тыс. рублей;</w:t>
      </w:r>
      <w:proofErr w:type="gramEnd"/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 xml:space="preserve">межбюджетных трансфертов, передаваемых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Pr="005745F4">
        <w:rPr>
          <w:rFonts w:ascii="Times New Roman" w:hAnsi="Times New Roman"/>
          <w:sz w:val="26"/>
          <w:szCs w:val="26"/>
        </w:rPr>
        <w:t>в сумме 873,1 тыс. рублей;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увеличения расходов на </w:t>
      </w:r>
      <w:proofErr w:type="spellStart"/>
      <w:r w:rsidRPr="005745F4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</w:t>
      </w:r>
      <w:r w:rsidRPr="005745F4">
        <w:rPr>
          <w:rFonts w:ascii="Times New Roman" w:hAnsi="Times New Roman"/>
          <w:sz w:val="26"/>
          <w:szCs w:val="26"/>
          <w:lang w:eastAsia="ru-RU"/>
        </w:rPr>
        <w:t>мероприятий по модернизации школьных систем образования за счет средств местного бюджета в сумме 1 489,0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3.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главному распорядителю бюджетных средств «Управление сельского хозяйства и природопользования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Pr="005745F4">
        <w:rPr>
          <w:rFonts w:ascii="Times New Roman" w:hAnsi="Times New Roman"/>
          <w:bCs/>
          <w:sz w:val="26"/>
          <w:szCs w:val="26"/>
        </w:rPr>
        <w:t xml:space="preserve">ассигнования уменьшены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 899,6 </w:t>
      </w:r>
      <w:r w:rsidRPr="005745F4">
        <w:rPr>
          <w:rFonts w:ascii="Times New Roman" w:hAnsi="Times New Roman"/>
          <w:bCs/>
          <w:sz w:val="26"/>
          <w:szCs w:val="26"/>
        </w:rPr>
        <w:t>тыс. рублей, в том числе: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lastRenderedPageBreak/>
        <w:t>Увеличены бюджетные ассигнования на сумму 10,1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 за счет: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субвенции на возмещение части затрат на поддержку собственного производства молока в сумме 2,9 тыс. рублей;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 xml:space="preserve">субвенции 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на осуществление полномочий по организации мероприятий при осуществлении деятельности по обращению с животными без владельцев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 в сумме 7,2 тыс. рублей.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Уменьшены бюджетные ассигнования на сумму 909,7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ублей, в том числе за счет: 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субвенции на возмещение производителям зерновых культур части затрат на производство и реализацию зерновых культур</w:t>
      </w:r>
      <w:r w:rsidRPr="005745F4">
        <w:rPr>
          <w:rFonts w:ascii="Times New Roman" w:hAnsi="Times New Roman"/>
          <w:sz w:val="26"/>
          <w:szCs w:val="26"/>
        </w:rPr>
        <w:t xml:space="preserve"> в сумме 79,4 тыс. рублей;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элитного семеноводства</w:t>
      </w:r>
      <w:r w:rsidRPr="005745F4">
        <w:rPr>
          <w:rFonts w:ascii="Times New Roman" w:hAnsi="Times New Roman"/>
          <w:sz w:val="26"/>
          <w:szCs w:val="26"/>
        </w:rPr>
        <w:t xml:space="preserve"> в сумме 830,3 тыс. рублей.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</w:rPr>
        <w:t xml:space="preserve">4. </w:t>
      </w:r>
      <w:r w:rsidRPr="005745F4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Администрация </w:t>
      </w: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ассигнования увеличены </w:t>
      </w:r>
      <w:r w:rsidRPr="005745F4">
        <w:rPr>
          <w:rFonts w:ascii="Times New Roman" w:hAnsi="Times New Roman"/>
          <w:bCs/>
          <w:sz w:val="26"/>
          <w:szCs w:val="26"/>
        </w:rPr>
        <w:t>на сумму 255,4 тыс. рублей</w:t>
      </w:r>
      <w:r w:rsidRPr="005745F4">
        <w:rPr>
          <w:rFonts w:ascii="Times New Roman" w:hAnsi="Times New Roman"/>
          <w:sz w:val="26"/>
          <w:szCs w:val="26"/>
        </w:rPr>
        <w:t xml:space="preserve"> </w:t>
      </w:r>
      <w:r w:rsidRPr="005745F4">
        <w:rPr>
          <w:rFonts w:ascii="Times New Roman" w:hAnsi="Times New Roman"/>
          <w:sz w:val="26"/>
          <w:szCs w:val="26"/>
          <w:lang w:eastAsia="ru-RU"/>
        </w:rPr>
        <w:t>за счет 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Pr="005745F4">
        <w:rPr>
          <w:rFonts w:ascii="Times New Roman" w:hAnsi="Times New Roman"/>
          <w:bCs/>
          <w:sz w:val="26"/>
          <w:szCs w:val="26"/>
        </w:rPr>
        <w:t>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</w:rPr>
        <w:t>5.</w:t>
      </w:r>
      <w:r w:rsidRPr="005745F4">
        <w:rPr>
          <w:rFonts w:ascii="Times New Roman" w:hAnsi="Times New Roman"/>
          <w:bCs/>
          <w:sz w:val="26"/>
          <w:szCs w:val="26"/>
        </w:rPr>
        <w:t xml:space="preserve"> </w:t>
      </w:r>
      <w:r w:rsidRPr="005745F4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3 328,4</w:t>
      </w:r>
      <w:r w:rsidRPr="005745F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>тыс</w:t>
      </w:r>
      <w:proofErr w:type="gramStart"/>
      <w:r w:rsidRPr="005745F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  <w:lang w:eastAsia="ru-RU"/>
        </w:rPr>
        <w:t>ублей, в том числе за счет: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субсидии на реализацию программ формирования современной городской среды</w:t>
      </w:r>
      <w:r w:rsidRPr="005745F4">
        <w:rPr>
          <w:rFonts w:ascii="Times New Roman" w:hAnsi="Times New Roman"/>
          <w:bCs/>
          <w:sz w:val="26"/>
          <w:szCs w:val="26"/>
        </w:rPr>
        <w:t xml:space="preserve"> в сумме 3 284,9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ублей;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субсидии на реализацию мероприятий в рамках проекта «Память поколений»</w:t>
      </w:r>
      <w:r w:rsidRPr="005745F4">
        <w:rPr>
          <w:rFonts w:ascii="Times New Roman" w:hAnsi="Times New Roman"/>
          <w:sz w:val="26"/>
          <w:szCs w:val="26"/>
        </w:rPr>
        <w:t xml:space="preserve"> в сумме 43,5 тыс. рублей.</w:t>
      </w:r>
    </w:p>
    <w:p w:rsidR="001561EA" w:rsidRPr="005745F4" w:rsidRDefault="001561EA" w:rsidP="001561E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706D" w:rsidRPr="005745F4" w:rsidRDefault="009E706D" w:rsidP="001561E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2025 год.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1. </w:t>
      </w:r>
      <w:r w:rsidRPr="005745F4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Финансовое управление администрации </w:t>
      </w: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уменьшены </w:t>
      </w:r>
      <w:r w:rsidRPr="005745F4">
        <w:rPr>
          <w:rFonts w:ascii="Times New Roman" w:hAnsi="Times New Roman"/>
          <w:bCs/>
          <w:sz w:val="26"/>
          <w:szCs w:val="26"/>
        </w:rPr>
        <w:t xml:space="preserve">ассигнования по резервному фонду администрации </w:t>
      </w:r>
      <w:proofErr w:type="spellStart"/>
      <w:r w:rsidRPr="005745F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Cs/>
          <w:sz w:val="26"/>
          <w:szCs w:val="26"/>
        </w:rPr>
        <w:t xml:space="preserve"> муниципального округа на сумму 1 325,2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ублей.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2. </w:t>
      </w:r>
      <w:r w:rsidRPr="005745F4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«Отдел культуры, туризма и народных промыслов администрации </w:t>
      </w: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745F4">
        <w:rPr>
          <w:rFonts w:ascii="Times New Roman" w:hAnsi="Times New Roman"/>
          <w:bCs/>
          <w:sz w:val="26"/>
          <w:szCs w:val="26"/>
        </w:rPr>
        <w:t>увеличены ассигнования на сумму 19,8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ублей, в том числе:</w:t>
      </w:r>
      <w:r w:rsidRPr="005745F4">
        <w:rPr>
          <w:rFonts w:ascii="Times New Roman" w:hAnsi="Times New Roman"/>
          <w:bCs/>
          <w:snapToGrid w:val="0"/>
          <w:sz w:val="26"/>
          <w:szCs w:val="26"/>
        </w:rPr>
        <w:t xml:space="preserve"> 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Увеличены бюджетные ассигнования по расходам за счет субсидии на поддержку отрасли культуры</w:t>
      </w:r>
      <w:r w:rsidRPr="005745F4">
        <w:rPr>
          <w:rFonts w:ascii="Times New Roman" w:hAnsi="Times New Roman"/>
          <w:sz w:val="26"/>
          <w:szCs w:val="26"/>
        </w:rPr>
        <w:t xml:space="preserve"> в сумме 37,8 тыс. рублей.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6"/>
          <w:szCs w:val="26"/>
        </w:rPr>
      </w:pPr>
      <w:r w:rsidRPr="005745F4">
        <w:rPr>
          <w:rFonts w:ascii="Times New Roman" w:hAnsi="Times New Roman"/>
          <w:bCs/>
          <w:snapToGrid w:val="0"/>
          <w:sz w:val="26"/>
          <w:szCs w:val="26"/>
        </w:rPr>
        <w:t xml:space="preserve">Уменьшены бюджетные ассигнования </w:t>
      </w:r>
      <w:r w:rsidRPr="005745F4">
        <w:rPr>
          <w:rFonts w:ascii="Times New Roman" w:hAnsi="Times New Roman"/>
          <w:sz w:val="26"/>
          <w:szCs w:val="26"/>
          <w:lang w:eastAsia="ru-RU"/>
        </w:rPr>
        <w:t>по расходам за счет</w:t>
      </w:r>
      <w:r w:rsidRPr="005745F4">
        <w:rPr>
          <w:rFonts w:ascii="Times New Roman" w:hAnsi="Times New Roman"/>
          <w:bCs/>
          <w:snapToGrid w:val="0"/>
          <w:sz w:val="26"/>
          <w:szCs w:val="26"/>
        </w:rPr>
        <w:t xml:space="preserve"> </w:t>
      </w:r>
      <w:r w:rsidRPr="005745F4">
        <w:rPr>
          <w:rFonts w:ascii="Times New Roman" w:hAnsi="Times New Roman"/>
          <w:sz w:val="26"/>
          <w:szCs w:val="26"/>
          <w:lang w:eastAsia="ru-RU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в сумме 18,0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ублей.</w:t>
      </w:r>
    </w:p>
    <w:p w:rsidR="009E706D" w:rsidRPr="005745F4" w:rsidRDefault="009E706D" w:rsidP="009E706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3. </w:t>
      </w:r>
      <w:r w:rsidRPr="005745F4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</w:t>
      </w:r>
      <w:r w:rsidRPr="005745F4">
        <w:rPr>
          <w:rFonts w:ascii="Times New Roman" w:hAnsi="Times New Roman"/>
          <w:sz w:val="26"/>
          <w:szCs w:val="26"/>
          <w:lang w:eastAsia="ru-RU"/>
        </w:rPr>
        <w:t>35 394,9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>тыс. рублей, в том числе:</w:t>
      </w:r>
    </w:p>
    <w:p w:rsidR="009E706D" w:rsidRPr="005745F4" w:rsidRDefault="009E706D" w:rsidP="009E706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bCs/>
          <w:sz w:val="26"/>
          <w:szCs w:val="26"/>
          <w:lang w:eastAsia="ru-RU"/>
        </w:rPr>
        <w:t>Увеличены ассигнования на сумму 35 395,0 тыс</w:t>
      </w:r>
      <w:proofErr w:type="gramStart"/>
      <w:r w:rsidRPr="005745F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  <w:lang w:eastAsia="ru-RU"/>
        </w:rPr>
        <w:t>ублей за счет: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субсидии на реализацию мероприятий по модернизации школьных систем образования</w:t>
      </w:r>
      <w:r w:rsidRPr="005745F4">
        <w:rPr>
          <w:rFonts w:ascii="Times New Roman" w:hAnsi="Times New Roman"/>
          <w:sz w:val="26"/>
          <w:szCs w:val="26"/>
        </w:rPr>
        <w:t xml:space="preserve"> в сумме 32 697,9 тыс. рублей;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745F4">
        <w:rPr>
          <w:rFonts w:ascii="Times New Roman" w:hAnsi="Times New Roman"/>
          <w:sz w:val="26"/>
          <w:szCs w:val="26"/>
        </w:rPr>
        <w:lastRenderedPageBreak/>
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в сумме 103,0 тыс. рублей;</w:t>
      </w:r>
      <w:proofErr w:type="gramEnd"/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 xml:space="preserve">межбюджетных трансфертов, передаваемых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Pr="005745F4">
        <w:rPr>
          <w:rFonts w:ascii="Times New Roman" w:hAnsi="Times New Roman"/>
          <w:sz w:val="26"/>
          <w:szCs w:val="26"/>
        </w:rPr>
        <w:t>в сумме 873,1 тыс. рублей;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</w:rPr>
        <w:t xml:space="preserve">увеличения расходов на </w:t>
      </w:r>
      <w:proofErr w:type="spellStart"/>
      <w:r w:rsidRPr="005745F4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</w:t>
      </w:r>
      <w:r w:rsidRPr="005745F4">
        <w:rPr>
          <w:rFonts w:ascii="Times New Roman" w:hAnsi="Times New Roman"/>
          <w:sz w:val="26"/>
          <w:szCs w:val="26"/>
          <w:lang w:eastAsia="ru-RU"/>
        </w:rPr>
        <w:t>мероприятий по модернизации школьных систем образования за счет средств местного бюджета в сумме 1 721,0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ублей.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Уменьшены бюджетные ассигнования на сумму 0,1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 по расходам за счет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организациях.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4.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главному распорядителю бюджетных средств «Управление сельского хозяйства и природопользования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>»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745F4">
        <w:rPr>
          <w:rFonts w:ascii="Times New Roman" w:hAnsi="Times New Roman"/>
          <w:bCs/>
          <w:sz w:val="26"/>
          <w:szCs w:val="26"/>
        </w:rPr>
        <w:t xml:space="preserve">ассигнования уменьшены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745F4">
        <w:rPr>
          <w:rFonts w:ascii="Times New Roman" w:hAnsi="Times New Roman"/>
          <w:bCs/>
          <w:sz w:val="26"/>
          <w:szCs w:val="26"/>
        </w:rPr>
        <w:t>924,1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745F4">
        <w:rPr>
          <w:rFonts w:ascii="Times New Roman" w:hAnsi="Times New Roman"/>
          <w:bCs/>
          <w:sz w:val="26"/>
          <w:szCs w:val="26"/>
        </w:rPr>
        <w:t>тыс. рублей, в том числе: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10,1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 за счет: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субвенции на возмещение части затрат на поддержку собственного производства молока в сумме 2,9 тыс. рублей;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 xml:space="preserve">субвенции 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на осуществление полномочий по организации мероприятий при осуществлении деятельности по обращению с животными без владельцев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 в сумме 7,2 тыс. рублей.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Уменьшены бюджетные ассигнования на сумму 934,2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ублей, в том числе за счет: 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субвенции на возмещение производителям зерновых культур части затрат на производство и реализацию зерновых культур</w:t>
      </w:r>
      <w:r w:rsidRPr="005745F4">
        <w:rPr>
          <w:rFonts w:ascii="Times New Roman" w:hAnsi="Times New Roman"/>
          <w:sz w:val="26"/>
          <w:szCs w:val="26"/>
        </w:rPr>
        <w:t xml:space="preserve"> в сумме 81,5 тыс. рублей;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элитного семеноводства</w:t>
      </w:r>
      <w:r w:rsidRPr="005745F4">
        <w:rPr>
          <w:rFonts w:ascii="Times New Roman" w:hAnsi="Times New Roman"/>
          <w:sz w:val="26"/>
          <w:szCs w:val="26"/>
        </w:rPr>
        <w:t xml:space="preserve"> в сумме 852,7 тыс. рублей.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</w:rPr>
        <w:t xml:space="preserve">5. </w:t>
      </w:r>
      <w:r w:rsidRPr="005745F4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Администрация </w:t>
      </w: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ассигнования увеличены </w:t>
      </w:r>
      <w:r w:rsidRPr="005745F4">
        <w:rPr>
          <w:rFonts w:ascii="Times New Roman" w:hAnsi="Times New Roman"/>
          <w:bCs/>
          <w:sz w:val="26"/>
          <w:szCs w:val="26"/>
        </w:rPr>
        <w:t>на сумму 255,5 тыс. рублей</w:t>
      </w:r>
      <w:r w:rsidRPr="005745F4">
        <w:rPr>
          <w:rFonts w:ascii="Times New Roman" w:hAnsi="Times New Roman"/>
          <w:sz w:val="26"/>
          <w:szCs w:val="26"/>
        </w:rPr>
        <w:t xml:space="preserve"> </w:t>
      </w:r>
      <w:r w:rsidRPr="005745F4">
        <w:rPr>
          <w:rFonts w:ascii="Times New Roman" w:hAnsi="Times New Roman"/>
          <w:sz w:val="26"/>
          <w:szCs w:val="26"/>
          <w:lang w:eastAsia="ru-RU"/>
        </w:rPr>
        <w:t>за счет 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Pr="005745F4">
        <w:rPr>
          <w:rFonts w:ascii="Times New Roman" w:hAnsi="Times New Roman"/>
          <w:bCs/>
          <w:sz w:val="26"/>
          <w:szCs w:val="26"/>
        </w:rPr>
        <w:t xml:space="preserve"> 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</w:rPr>
        <w:t>6.</w:t>
      </w:r>
      <w:r w:rsidRPr="005745F4">
        <w:rPr>
          <w:rFonts w:ascii="Times New Roman" w:hAnsi="Times New Roman"/>
          <w:bCs/>
          <w:sz w:val="26"/>
          <w:szCs w:val="26"/>
        </w:rPr>
        <w:t xml:space="preserve"> </w:t>
      </w:r>
      <w:r w:rsidRPr="005745F4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уменьшены на сумму 494,8 тыс</w:t>
      </w:r>
      <w:proofErr w:type="gramStart"/>
      <w:r w:rsidRPr="005745F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>Уменьшены ассигнования на сумму 538,3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 по расходам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местного бюджета в сумме 395,8 тыс.рублей, за счет средств областного бюджета на сумму 142,5 тыс.рублей.</w:t>
      </w:r>
    </w:p>
    <w:p w:rsidR="009E706D" w:rsidRPr="005745F4" w:rsidRDefault="009E706D" w:rsidP="009E70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>Увеличены ассигнования на сумму 43,5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 xml:space="preserve">ублей по расходам за счет </w:t>
      </w:r>
      <w:r w:rsidRPr="005745F4">
        <w:rPr>
          <w:rFonts w:ascii="Times New Roman" w:hAnsi="Times New Roman"/>
          <w:sz w:val="26"/>
          <w:szCs w:val="26"/>
          <w:lang w:eastAsia="ru-RU"/>
        </w:rPr>
        <w:t>субсидии на реализацию мероприятий в рамках проекта «Память поколений»</w:t>
      </w:r>
    </w:p>
    <w:p w:rsidR="009E706D" w:rsidRPr="005745F4" w:rsidRDefault="009E706D" w:rsidP="00471A5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7291" w:rsidRPr="005745F4" w:rsidRDefault="00162B7C" w:rsidP="00471A5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Изменение ассигнований на реализацию муниципальных программ представлено в </w:t>
      </w:r>
      <w:r w:rsidR="00A200A1" w:rsidRPr="005745F4">
        <w:rPr>
          <w:rFonts w:ascii="Times New Roman" w:hAnsi="Times New Roman"/>
          <w:b/>
          <w:i/>
          <w:sz w:val="26"/>
          <w:szCs w:val="26"/>
        </w:rPr>
        <w:t>Приложение</w:t>
      </w:r>
      <w:r w:rsidRPr="005745F4">
        <w:rPr>
          <w:rFonts w:ascii="Times New Roman" w:hAnsi="Times New Roman"/>
          <w:b/>
          <w:i/>
          <w:sz w:val="26"/>
          <w:szCs w:val="26"/>
        </w:rPr>
        <w:t xml:space="preserve"> № </w:t>
      </w:r>
      <w:r w:rsidR="006E5CC4" w:rsidRPr="005745F4">
        <w:rPr>
          <w:rFonts w:ascii="Times New Roman" w:hAnsi="Times New Roman"/>
          <w:b/>
          <w:i/>
          <w:sz w:val="26"/>
          <w:szCs w:val="26"/>
        </w:rPr>
        <w:t>2</w:t>
      </w:r>
      <w:r w:rsidR="00A200A1" w:rsidRPr="005745F4">
        <w:rPr>
          <w:rFonts w:ascii="Times New Roman" w:hAnsi="Times New Roman"/>
          <w:sz w:val="26"/>
          <w:szCs w:val="26"/>
        </w:rPr>
        <w:t xml:space="preserve"> к заключению </w:t>
      </w:r>
      <w:r w:rsidR="00261252" w:rsidRPr="005745F4">
        <w:rPr>
          <w:rFonts w:ascii="Times New Roman" w:hAnsi="Times New Roman"/>
          <w:sz w:val="26"/>
          <w:szCs w:val="26"/>
        </w:rPr>
        <w:t>К</w:t>
      </w:r>
      <w:r w:rsidR="00A200A1" w:rsidRPr="005745F4">
        <w:rPr>
          <w:rFonts w:ascii="Times New Roman" w:hAnsi="Times New Roman"/>
          <w:sz w:val="26"/>
          <w:szCs w:val="26"/>
        </w:rPr>
        <w:t>онтрольно-счетной инспекции</w:t>
      </w:r>
      <w:r w:rsidRPr="005745F4">
        <w:rPr>
          <w:rFonts w:ascii="Times New Roman" w:hAnsi="Times New Roman"/>
          <w:sz w:val="26"/>
          <w:szCs w:val="26"/>
        </w:rPr>
        <w:t>.</w:t>
      </w:r>
    </w:p>
    <w:p w:rsidR="00855B6E" w:rsidRPr="005745F4" w:rsidRDefault="00855B6E" w:rsidP="00855B6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Уточнение бюджетных ассигнований 202</w:t>
      </w:r>
      <w:r w:rsidR="00725B24" w:rsidRPr="005745F4">
        <w:rPr>
          <w:rFonts w:ascii="Times New Roman" w:hAnsi="Times New Roman"/>
          <w:sz w:val="26"/>
          <w:szCs w:val="26"/>
        </w:rPr>
        <w:t>3</w:t>
      </w:r>
      <w:r w:rsidRPr="005745F4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на реализацию муниципальных программ согласно Пояснительной записк</w:t>
      </w:r>
      <w:r w:rsidR="00725B24" w:rsidRPr="005745F4">
        <w:rPr>
          <w:rFonts w:ascii="Times New Roman" w:hAnsi="Times New Roman"/>
          <w:sz w:val="26"/>
          <w:szCs w:val="26"/>
        </w:rPr>
        <w:t>е</w:t>
      </w:r>
      <w:r w:rsidRPr="005745F4">
        <w:rPr>
          <w:rFonts w:ascii="Times New Roman" w:hAnsi="Times New Roman"/>
          <w:sz w:val="26"/>
          <w:szCs w:val="26"/>
        </w:rPr>
        <w:t xml:space="preserve">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</w:t>
      </w:r>
      <w:r w:rsidR="00DA2771" w:rsidRPr="005745F4">
        <w:rPr>
          <w:rFonts w:ascii="Times New Roman" w:hAnsi="Times New Roman"/>
          <w:sz w:val="26"/>
          <w:szCs w:val="26"/>
        </w:rPr>
        <w:t>округа</w:t>
      </w:r>
      <w:r w:rsidRPr="005745F4">
        <w:rPr>
          <w:rFonts w:ascii="Times New Roman" w:hAnsi="Times New Roman"/>
          <w:sz w:val="26"/>
          <w:szCs w:val="26"/>
        </w:rPr>
        <w:t xml:space="preserve"> следующим образом:</w:t>
      </w:r>
    </w:p>
    <w:p w:rsidR="00725B24" w:rsidRPr="005745F4" w:rsidRDefault="00725B24" w:rsidP="00725B2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Ассигнования 2023 года увеличены на сумму </w:t>
      </w:r>
      <w:r w:rsidRPr="005745F4">
        <w:rPr>
          <w:rFonts w:ascii="Times New Roman" w:hAnsi="Times New Roman"/>
          <w:b/>
          <w:sz w:val="26"/>
          <w:szCs w:val="26"/>
        </w:rPr>
        <w:t>17 693,2</w:t>
      </w:r>
      <w:r w:rsidRPr="005745F4">
        <w:rPr>
          <w:rFonts w:ascii="Times New Roman" w:hAnsi="Times New Roman"/>
          <w:sz w:val="26"/>
          <w:szCs w:val="26"/>
        </w:rPr>
        <w:t xml:space="preserve"> тыс. рублей. Изменения произошли за счет изменения объема межбюджетных трансфертов из федерального и областного бюджетов</w:t>
      </w:r>
      <w:r w:rsidRPr="005745F4">
        <w:rPr>
          <w:rFonts w:ascii="Times New Roman" w:hAnsi="Times New Roman"/>
          <w:bCs/>
          <w:sz w:val="26"/>
          <w:szCs w:val="26"/>
        </w:rPr>
        <w:t>, а также уточнения остатков нецелевых средств по состоянию на 01 января 2023 года.</w:t>
      </w:r>
    </w:p>
    <w:p w:rsidR="00725B24" w:rsidRPr="005745F4" w:rsidRDefault="00725B24" w:rsidP="00725B2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1.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образования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988,7 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>тыс. рублей, в том числе за счет: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745F4">
        <w:rPr>
          <w:rFonts w:ascii="Times New Roman" w:hAnsi="Times New Roman"/>
          <w:sz w:val="26"/>
          <w:szCs w:val="26"/>
        </w:rPr>
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в сумме 103,0 тыс. рублей;</w:t>
      </w:r>
      <w:proofErr w:type="gramEnd"/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 xml:space="preserve">межбюджетных трансфертов, передаваемых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Pr="005745F4">
        <w:rPr>
          <w:rFonts w:ascii="Times New Roman" w:hAnsi="Times New Roman"/>
          <w:sz w:val="26"/>
          <w:szCs w:val="26"/>
        </w:rPr>
        <w:t>в сумме 885,7 тыс. рублей.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2.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«Социальная поддержка граждан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>423,0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 xml:space="preserve">ублей за счет уточнения остатков нецелевых средств по состоянию на 01 января 2023 года </w:t>
      </w:r>
      <w:r w:rsidRPr="005745F4">
        <w:rPr>
          <w:rFonts w:ascii="Times New Roman" w:hAnsi="Times New Roman"/>
          <w:sz w:val="26"/>
          <w:szCs w:val="26"/>
        </w:rPr>
        <w:t xml:space="preserve">на </w:t>
      </w:r>
      <w:r w:rsidRPr="005745F4">
        <w:rPr>
          <w:rFonts w:ascii="Times New Roman" w:hAnsi="Times New Roman"/>
          <w:color w:val="000000"/>
          <w:sz w:val="26"/>
          <w:szCs w:val="26"/>
        </w:rPr>
        <w:t>организацию  временного трудоустройства несовершеннолетних граждан в возрасте от 14 до 18 лет</w:t>
      </w:r>
      <w:r w:rsidRPr="005745F4">
        <w:rPr>
          <w:rFonts w:ascii="Times New Roman" w:hAnsi="Times New Roman"/>
          <w:sz w:val="26"/>
          <w:szCs w:val="26"/>
        </w:rPr>
        <w:t xml:space="preserve"> и </w:t>
      </w:r>
      <w:r w:rsidRPr="005745F4">
        <w:rPr>
          <w:rFonts w:ascii="Times New Roman" w:hAnsi="Times New Roman"/>
          <w:color w:val="000000"/>
          <w:sz w:val="26"/>
          <w:szCs w:val="26"/>
        </w:rPr>
        <w:t>организацию временного трудоустройства безработных граждан, испытывающих трудности в поиске работы</w:t>
      </w:r>
      <w:r w:rsidRPr="005745F4">
        <w:rPr>
          <w:rFonts w:ascii="Times New Roman" w:hAnsi="Times New Roman"/>
          <w:bCs/>
          <w:sz w:val="26"/>
          <w:szCs w:val="26"/>
        </w:rPr>
        <w:t xml:space="preserve">. 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3. </w:t>
      </w:r>
      <w:proofErr w:type="gramStart"/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«Обеспечение граждан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доступным и комфортным жильем»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>255,4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тыс. рублей по расходам за счет  </w:t>
      </w:r>
      <w:r w:rsidRPr="005745F4">
        <w:rPr>
          <w:rFonts w:ascii="Times New Roman" w:hAnsi="Times New Roman"/>
          <w:sz w:val="26"/>
          <w:szCs w:val="26"/>
          <w:lang w:eastAsia="ru-RU"/>
        </w:rPr>
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Pr="005745F4">
        <w:rPr>
          <w:rFonts w:ascii="Times New Roman" w:hAnsi="Times New Roman"/>
          <w:sz w:val="26"/>
          <w:szCs w:val="26"/>
        </w:rPr>
        <w:t>.</w:t>
      </w:r>
      <w:proofErr w:type="gramEnd"/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4.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«Обеспечение населения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>3 011,8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тыс. рублей, из них: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>Увеличены ассигнования на сумму 3 258,3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 xml:space="preserve">ублей, в том числе: </w:t>
      </w:r>
    </w:p>
    <w:p w:rsidR="00725B24" w:rsidRPr="005745F4" w:rsidRDefault="00725B24" w:rsidP="00725B2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5745F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 на сумму 386,3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ублей;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lastRenderedPageBreak/>
        <w:t>за счет субсидии на создание (обустройство) контейнерных площадок</w:t>
      </w:r>
      <w:r w:rsidRPr="005745F4">
        <w:rPr>
          <w:rFonts w:ascii="Times New Roman" w:hAnsi="Times New Roman"/>
          <w:sz w:val="26"/>
          <w:szCs w:val="26"/>
        </w:rPr>
        <w:t xml:space="preserve"> в сумме 2 147,4 тыс. рублей;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за счет субсидии на приобретение контейнеров и (или) бункеров</w:t>
      </w:r>
      <w:r w:rsidRPr="005745F4">
        <w:rPr>
          <w:rFonts w:ascii="Times New Roman" w:hAnsi="Times New Roman"/>
          <w:sz w:val="26"/>
          <w:szCs w:val="26"/>
        </w:rPr>
        <w:t xml:space="preserve"> в сумме 724,6 тыс. рублей.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Уменьшены ассигнования на сумму 246,5 тыс. рублей по субсидии юридическим лицам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оборудования. 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5.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культуры и туризма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 увеличены ассигнования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>1 497,1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ублей, в том числе:</w:t>
      </w:r>
      <w:r w:rsidRPr="005745F4">
        <w:rPr>
          <w:rFonts w:ascii="Times New Roman" w:hAnsi="Times New Roman"/>
          <w:bCs/>
          <w:snapToGrid w:val="0"/>
          <w:sz w:val="26"/>
          <w:szCs w:val="26"/>
        </w:rPr>
        <w:t xml:space="preserve"> 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6"/>
          <w:szCs w:val="26"/>
        </w:rPr>
      </w:pPr>
      <w:r w:rsidRPr="005745F4">
        <w:rPr>
          <w:rFonts w:ascii="Times New Roman" w:hAnsi="Times New Roman"/>
          <w:bCs/>
          <w:snapToGrid w:val="0"/>
          <w:sz w:val="26"/>
          <w:szCs w:val="26"/>
        </w:rPr>
        <w:t>Увеличены бюджетные ассигнования на сумму 1 515,1 тыс</w:t>
      </w:r>
      <w:proofErr w:type="gramStart"/>
      <w:r w:rsidRPr="005745F4">
        <w:rPr>
          <w:rFonts w:ascii="Times New Roman" w:hAnsi="Times New Roman"/>
          <w:bCs/>
          <w:snapToGrid w:val="0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napToGrid w:val="0"/>
          <w:sz w:val="26"/>
          <w:szCs w:val="26"/>
        </w:rPr>
        <w:t>ублей за счет: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napToGrid w:val="0"/>
          <w:sz w:val="26"/>
          <w:szCs w:val="26"/>
        </w:rPr>
        <w:t>иных межбюджетных трансфертов из фонда на поддержку территорий</w:t>
      </w:r>
      <w:r w:rsidRPr="005745F4">
        <w:rPr>
          <w:rFonts w:ascii="Times New Roman" w:hAnsi="Times New Roman"/>
          <w:sz w:val="26"/>
          <w:szCs w:val="26"/>
        </w:rPr>
        <w:t xml:space="preserve"> в сумме 250,0 тыс. рублей;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субсидии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 в сумме 1 265,1 тыс. рублей.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Уменьшены бюджетные ассигнования на сумму 18,0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ублей за счет </w:t>
      </w:r>
      <w:r w:rsidRPr="005745F4">
        <w:rPr>
          <w:rFonts w:ascii="Times New Roman" w:hAnsi="Times New Roman"/>
          <w:sz w:val="26"/>
          <w:szCs w:val="26"/>
          <w:lang w:eastAsia="ru-RU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человек.</w:t>
      </w:r>
    </w:p>
    <w:p w:rsidR="00725B24" w:rsidRPr="005745F4" w:rsidRDefault="00725B24" w:rsidP="00725B2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6.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«Информационное общество 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 ассигнования уменьшены на сумму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 1 842,2 </w:t>
      </w:r>
      <w:r w:rsidRPr="005745F4">
        <w:rPr>
          <w:rFonts w:ascii="Times New Roman" w:hAnsi="Times New Roman"/>
          <w:bCs/>
          <w:sz w:val="26"/>
          <w:szCs w:val="26"/>
        </w:rPr>
        <w:t xml:space="preserve">тыс. рублей по ходатайству администрации </w:t>
      </w:r>
      <w:proofErr w:type="spellStart"/>
      <w:r w:rsidRPr="005745F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 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7.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агропромышленного комплекса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 ассигнования уменьшены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 820,2 </w:t>
      </w:r>
      <w:r w:rsidRPr="005745F4">
        <w:rPr>
          <w:rFonts w:ascii="Times New Roman" w:hAnsi="Times New Roman"/>
          <w:bCs/>
          <w:sz w:val="26"/>
          <w:szCs w:val="26"/>
        </w:rPr>
        <w:t>тыс. рублей, в том числе: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10,1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 за счет: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субвенции на возмещение части затрат на поддержку собственного производства молока в сумме 2,9 тыс. рублей;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 xml:space="preserve">субвенции 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на осуществление полномочий по организации мероприятий при осуществлении деятельности по обращению с животными без владельцев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 в сумме 7,2 тыс. рублей.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Уменьшены бюджетные ассигнования на сумму 830,3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ублей по расходам за счет </w:t>
      </w:r>
      <w:r w:rsidRPr="005745F4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элитного семеноводства.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8. </w:t>
      </w:r>
      <w:r w:rsidRPr="005745F4">
        <w:rPr>
          <w:rFonts w:ascii="Times New Roman" w:hAnsi="Times New Roman"/>
          <w:bCs/>
          <w:sz w:val="26"/>
          <w:szCs w:val="26"/>
        </w:rPr>
        <w:t xml:space="preserve">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«Управление муниципальной собственностью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>582,2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 xml:space="preserve">ублей по ходатайству администрации </w:t>
      </w:r>
      <w:proofErr w:type="spellStart"/>
      <w:r w:rsidRPr="005745F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 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9.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«Обеспечение безопасности жизни населения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lastRenderedPageBreak/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>5 367,9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 xml:space="preserve">ублей, в том числе: 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>за счет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субсидии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r w:rsidRPr="005745F4">
        <w:rPr>
          <w:rFonts w:ascii="Times New Roman" w:hAnsi="Times New Roman"/>
          <w:sz w:val="26"/>
          <w:szCs w:val="26"/>
        </w:rPr>
        <w:t xml:space="preserve"> в сумме 4 698,4 тыс. рублей;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5745F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 в сумме 669,5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ублей.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 10.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</w:t>
      </w:r>
      <w:r w:rsidRPr="005745F4">
        <w:rPr>
          <w:rFonts w:ascii="Times New Roman" w:hAnsi="Times New Roman"/>
          <w:b/>
          <w:sz w:val="26"/>
          <w:szCs w:val="26"/>
        </w:rPr>
        <w:t xml:space="preserve">округа Нижегородской области «Формирование комфортной городской среды на территории муниципального образования </w:t>
      </w:r>
      <w:proofErr w:type="spellStart"/>
      <w:r w:rsidRPr="005745F4">
        <w:rPr>
          <w:rFonts w:ascii="Times New Roman" w:hAnsi="Times New Roman"/>
          <w:b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</w:rPr>
        <w:t xml:space="preserve"> муниципального округа Нижегородской области</w:t>
      </w:r>
      <w:r w:rsidRPr="005745F4">
        <w:rPr>
          <w:rFonts w:ascii="Times New Roman" w:hAnsi="Times New Roman"/>
          <w:sz w:val="26"/>
          <w:szCs w:val="26"/>
        </w:rPr>
        <w:t xml:space="preserve"> на </w:t>
      </w:r>
      <w:r w:rsidRPr="005745F4">
        <w:rPr>
          <w:rFonts w:ascii="Times New Roman" w:hAnsi="Times New Roman"/>
          <w:bCs/>
          <w:sz w:val="26"/>
          <w:szCs w:val="26"/>
        </w:rPr>
        <w:t xml:space="preserve"> 2023-2027 годы» ассигнования увеличены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>3 916,6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за счет субсидии на реализацию программ формирования современной городской среды</w:t>
      </w:r>
      <w:r w:rsidRPr="005745F4">
        <w:rPr>
          <w:rFonts w:ascii="Times New Roman" w:hAnsi="Times New Roman"/>
          <w:sz w:val="26"/>
          <w:szCs w:val="26"/>
        </w:rPr>
        <w:t xml:space="preserve"> в сумме 2 916,6 тыс. рублей;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по ходатайству управления по благоустройству и развитию территорий администрации </w:t>
      </w:r>
      <w:proofErr w:type="spellStart"/>
      <w:r w:rsidRPr="005745F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 за счет передвижки бюджетных ассигнований по главному распорядителю бюджетных средств в сумме 1 000,0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ублей.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11.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</w:t>
      </w:r>
      <w:r w:rsidRPr="005745F4">
        <w:rPr>
          <w:rFonts w:ascii="Times New Roman" w:hAnsi="Times New Roman"/>
          <w:b/>
          <w:sz w:val="26"/>
          <w:szCs w:val="26"/>
        </w:rPr>
        <w:t xml:space="preserve">округа Нижегородской области «Развитие благоустройства территории </w:t>
      </w:r>
      <w:proofErr w:type="spellStart"/>
      <w:r w:rsidRPr="005745F4">
        <w:rPr>
          <w:rFonts w:ascii="Times New Roman" w:hAnsi="Times New Roman"/>
          <w:b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</w:rPr>
        <w:t xml:space="preserve"> муниципального округа Нижегородской области на </w:t>
      </w:r>
      <w:r w:rsidRPr="005745F4">
        <w:rPr>
          <w:rFonts w:ascii="Times New Roman" w:hAnsi="Times New Roman"/>
          <w:b/>
          <w:bCs/>
          <w:sz w:val="26"/>
          <w:szCs w:val="26"/>
        </w:rPr>
        <w:t>2023-2027 годы</w:t>
      </w:r>
      <w:r w:rsidRPr="005745F4">
        <w:rPr>
          <w:rFonts w:ascii="Times New Roman" w:hAnsi="Times New Roman"/>
          <w:bCs/>
          <w:sz w:val="26"/>
          <w:szCs w:val="26"/>
        </w:rPr>
        <w:t xml:space="preserve">» ассигнования увеличены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>2 615,1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тыс. рублей, в том числе: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Ассигнования уменьшены  по ходатайству управления по благоустройству и развитию территорий администрации </w:t>
      </w:r>
      <w:proofErr w:type="spellStart"/>
      <w:r w:rsidRPr="005745F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 за счет передвижки бюджетных ассигнований по главному распорядителю бюджетных средств в сумме 1 000,0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ублей.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>Ассигнования увеличены на сумму 3 615,1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ублей, в том числе за счет: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субсидии на обеспечение комплексного развития сельских территорий</w:t>
      </w:r>
      <w:r w:rsidRPr="005745F4">
        <w:rPr>
          <w:rFonts w:ascii="Times New Roman" w:hAnsi="Times New Roman"/>
          <w:sz w:val="26"/>
          <w:szCs w:val="26"/>
        </w:rPr>
        <w:t xml:space="preserve"> в сумме 2 085,1 тыс. рублей;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субсидии на реализацию мероприятий в рамках проекта "Память поколений"</w:t>
      </w:r>
      <w:r w:rsidRPr="005745F4">
        <w:rPr>
          <w:rFonts w:ascii="Times New Roman" w:hAnsi="Times New Roman"/>
          <w:sz w:val="26"/>
          <w:szCs w:val="26"/>
        </w:rPr>
        <w:t xml:space="preserve"> в сумме 43,5 тыс. рублей;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сокращения расходов </w:t>
      </w:r>
      <w:r w:rsidRPr="005745F4">
        <w:rPr>
          <w:rFonts w:ascii="Times New Roman" w:hAnsi="Times New Roman"/>
          <w:bCs/>
          <w:sz w:val="26"/>
          <w:szCs w:val="26"/>
        </w:rPr>
        <w:t xml:space="preserve">по субсидии юридическим лицам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 </w:t>
      </w:r>
      <w:r w:rsidRPr="005745F4">
        <w:rPr>
          <w:rFonts w:ascii="Times New Roman" w:hAnsi="Times New Roman"/>
          <w:sz w:val="26"/>
          <w:szCs w:val="26"/>
        </w:rPr>
        <w:t>на сумму 155,0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>ублей и направлены на расходы по благоустройству сельских территорий;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уточнения остатков нецелевых средств по состоянию на 01 января 2023 года в сумме 1 331,5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ублей на увеличение фонда оплаты труда муниципального автономного учреждения «Благоустройство территорий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области».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Непрограммные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расходы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увеличены на сумму 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>1 697,8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ублей. С</w:t>
      </w:r>
      <w:r w:rsidRPr="005745F4">
        <w:rPr>
          <w:rFonts w:ascii="Times New Roman" w:hAnsi="Times New Roman"/>
          <w:sz w:val="26"/>
          <w:szCs w:val="26"/>
        </w:rPr>
        <w:t xml:space="preserve">огласно Пояснительной записке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увеличение произошло</w:t>
      </w:r>
      <w:r w:rsidRPr="005745F4">
        <w:rPr>
          <w:rFonts w:ascii="Times New Roman" w:hAnsi="Times New Roman"/>
          <w:bCs/>
          <w:sz w:val="26"/>
          <w:szCs w:val="26"/>
        </w:rPr>
        <w:t>: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5745F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 на сумму 204,2 тыс. рублей;</w:t>
      </w:r>
    </w:p>
    <w:p w:rsidR="00725B24" w:rsidRPr="005745F4" w:rsidRDefault="00725B24" w:rsidP="00725B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highlight w:val="yellow"/>
        </w:rPr>
      </w:pPr>
      <w:r w:rsidRPr="005745F4">
        <w:rPr>
          <w:rFonts w:ascii="Times New Roman" w:hAnsi="Times New Roman"/>
          <w:sz w:val="26"/>
          <w:szCs w:val="26"/>
        </w:rPr>
        <w:lastRenderedPageBreak/>
        <w:t xml:space="preserve">на увеличение фонда оплаты труда муниципального казенного учреждения «Хозяйственно-эксплуатационное управление»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района в  сумме 1 493,6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ублей, из них за счет остатков нецелевых средств по состоянию на 01 января 2023 года в сумме 1 402,1 тыс. рублей и 91,5 тыс.рублей за счет сокращения расходов </w:t>
      </w:r>
      <w:r w:rsidRPr="005745F4">
        <w:rPr>
          <w:rFonts w:ascii="Times New Roman" w:hAnsi="Times New Roman"/>
          <w:bCs/>
          <w:sz w:val="26"/>
          <w:szCs w:val="26"/>
        </w:rPr>
        <w:t>по субсидии юридическим лицам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оборудования.</w:t>
      </w:r>
    </w:p>
    <w:p w:rsidR="00725B24" w:rsidRPr="005745F4" w:rsidRDefault="00725B24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A2771" w:rsidRPr="005745F4" w:rsidRDefault="00DA2771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</w:t>
      </w:r>
      <w:r w:rsidR="00725B24" w:rsidRPr="005745F4">
        <w:rPr>
          <w:rFonts w:ascii="Times New Roman" w:hAnsi="Times New Roman"/>
          <w:b/>
          <w:sz w:val="26"/>
          <w:szCs w:val="26"/>
        </w:rPr>
        <w:t>4</w:t>
      </w:r>
      <w:r w:rsidRPr="005745F4">
        <w:rPr>
          <w:rFonts w:ascii="Times New Roman" w:hAnsi="Times New Roman"/>
          <w:b/>
          <w:sz w:val="26"/>
          <w:szCs w:val="26"/>
        </w:rPr>
        <w:t xml:space="preserve"> год.</w:t>
      </w:r>
    </w:p>
    <w:p w:rsidR="00607FD9" w:rsidRPr="005745F4" w:rsidRDefault="00607FD9" w:rsidP="00607FD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Ассигнования 2024 года увеличены на сумму </w:t>
      </w:r>
      <w:r w:rsidRPr="005745F4">
        <w:rPr>
          <w:rFonts w:ascii="Times New Roman" w:hAnsi="Times New Roman"/>
          <w:b/>
          <w:sz w:val="26"/>
          <w:szCs w:val="26"/>
        </w:rPr>
        <w:t>31 932,7</w:t>
      </w:r>
      <w:r w:rsidRPr="005745F4">
        <w:rPr>
          <w:rFonts w:ascii="Times New Roman" w:hAnsi="Times New Roman"/>
          <w:sz w:val="26"/>
          <w:szCs w:val="26"/>
        </w:rPr>
        <w:t xml:space="preserve"> тыс. рублей. </w:t>
      </w:r>
      <w:proofErr w:type="gramStart"/>
      <w:r w:rsidRPr="005745F4">
        <w:rPr>
          <w:rFonts w:ascii="Times New Roman" w:hAnsi="Times New Roman"/>
          <w:sz w:val="26"/>
          <w:szCs w:val="26"/>
        </w:rPr>
        <w:t>Изменения произошли за счет изменения объема межбюджетных трансфертов из федерального и областного бюджетов</w:t>
      </w:r>
      <w:r w:rsidRPr="005745F4"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607FD9" w:rsidRPr="005745F4" w:rsidRDefault="00607FD9" w:rsidP="00607FD9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Уточнение бюджетных ассигнований 2024 года характеризуется уточнением расходов на реализацию муниципальных программ согласно Пояснительной записке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округа следующим образом:</w:t>
      </w:r>
    </w:p>
    <w:p w:rsidR="00607FD9" w:rsidRPr="005745F4" w:rsidRDefault="00607FD9" w:rsidP="00607F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1.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образования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30 755,6 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>тыс. рублей, в том числе за счет: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субсидии на реализацию мероприятий по модернизации школьных систем образования</w:t>
      </w:r>
      <w:r w:rsidRPr="005745F4">
        <w:rPr>
          <w:rFonts w:ascii="Times New Roman" w:hAnsi="Times New Roman"/>
          <w:sz w:val="26"/>
          <w:szCs w:val="26"/>
        </w:rPr>
        <w:t xml:space="preserve"> в сумме 28 290,5 тыс. рублей;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745F4">
        <w:rPr>
          <w:rFonts w:ascii="Times New Roman" w:hAnsi="Times New Roman"/>
          <w:sz w:val="26"/>
          <w:szCs w:val="26"/>
        </w:rPr>
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в сумме 103,0 тыс. рублей;</w:t>
      </w:r>
      <w:proofErr w:type="gramEnd"/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 xml:space="preserve">межбюджетных трансфертов, передаваемых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Pr="005745F4">
        <w:rPr>
          <w:rFonts w:ascii="Times New Roman" w:hAnsi="Times New Roman"/>
          <w:sz w:val="26"/>
          <w:szCs w:val="26"/>
        </w:rPr>
        <w:t>в сумме 873,1 тыс. рублей;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увеличения расходов на </w:t>
      </w:r>
      <w:proofErr w:type="spellStart"/>
      <w:r w:rsidRPr="005745F4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</w:t>
      </w:r>
      <w:r w:rsidRPr="005745F4">
        <w:rPr>
          <w:rFonts w:ascii="Times New Roman" w:hAnsi="Times New Roman"/>
          <w:sz w:val="26"/>
          <w:szCs w:val="26"/>
          <w:lang w:eastAsia="ru-RU"/>
        </w:rPr>
        <w:t>мероприятий по модернизации школьных систем образования за счет средств местного бюджета в сумме 1 489,0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ублей.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2. </w:t>
      </w:r>
      <w:proofErr w:type="gramStart"/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«Обеспечение граждан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доступным и комфортным жильем»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>255,4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тыс. рублей по расходам за счет  </w:t>
      </w:r>
      <w:r w:rsidRPr="005745F4">
        <w:rPr>
          <w:rFonts w:ascii="Times New Roman" w:hAnsi="Times New Roman"/>
          <w:sz w:val="26"/>
          <w:szCs w:val="26"/>
          <w:lang w:eastAsia="ru-RU"/>
        </w:rPr>
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Pr="005745F4">
        <w:rPr>
          <w:rFonts w:ascii="Times New Roman" w:hAnsi="Times New Roman"/>
          <w:sz w:val="26"/>
          <w:szCs w:val="26"/>
        </w:rPr>
        <w:t>.</w:t>
      </w:r>
      <w:proofErr w:type="gramEnd"/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3.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культуры и туризма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 </w:t>
      </w:r>
      <w:r w:rsidRPr="005745F4">
        <w:rPr>
          <w:rFonts w:ascii="Times New Roman" w:hAnsi="Times New Roman"/>
          <w:bCs/>
          <w:sz w:val="26"/>
          <w:szCs w:val="26"/>
        </w:rPr>
        <w:t xml:space="preserve">на 2023-2027 годы уменьшены ассигнования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>18,1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ублей, в том числе</w:t>
      </w:r>
      <w:r w:rsidRPr="005745F4">
        <w:rPr>
          <w:rFonts w:ascii="Times New Roman" w:hAnsi="Times New Roman"/>
          <w:sz w:val="26"/>
          <w:szCs w:val="26"/>
        </w:rPr>
        <w:t xml:space="preserve"> за счет</w:t>
      </w:r>
      <w:r w:rsidRPr="005745F4">
        <w:rPr>
          <w:rFonts w:ascii="Times New Roman" w:hAnsi="Times New Roman"/>
          <w:bCs/>
          <w:sz w:val="26"/>
          <w:szCs w:val="26"/>
        </w:rPr>
        <w:t>:</w:t>
      </w:r>
      <w:r w:rsidRPr="005745F4">
        <w:rPr>
          <w:rFonts w:ascii="Times New Roman" w:hAnsi="Times New Roman"/>
          <w:bCs/>
          <w:snapToGrid w:val="0"/>
          <w:sz w:val="26"/>
          <w:szCs w:val="26"/>
        </w:rPr>
        <w:t xml:space="preserve"> 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lastRenderedPageBreak/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в сумме 18,0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ублей;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субсидии на поддержку отрасли культуры</w:t>
      </w:r>
      <w:r w:rsidRPr="005745F4">
        <w:rPr>
          <w:rFonts w:ascii="Times New Roman" w:hAnsi="Times New Roman"/>
          <w:sz w:val="26"/>
          <w:szCs w:val="26"/>
        </w:rPr>
        <w:t xml:space="preserve"> в сумме 0,1 тыс. рублей.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4. </w:t>
      </w:r>
      <w:r w:rsidRPr="005745F4">
        <w:rPr>
          <w:rFonts w:ascii="Times New Roman" w:hAnsi="Times New Roman"/>
          <w:bCs/>
          <w:sz w:val="26"/>
          <w:szCs w:val="26"/>
        </w:rPr>
        <w:t xml:space="preserve">По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агропромышленного комплекса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 ассигнования уменьшены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 899,6 </w:t>
      </w:r>
      <w:r w:rsidRPr="005745F4">
        <w:rPr>
          <w:rFonts w:ascii="Times New Roman" w:hAnsi="Times New Roman"/>
          <w:bCs/>
          <w:sz w:val="26"/>
          <w:szCs w:val="26"/>
        </w:rPr>
        <w:t>тыс. рублей, в том числе: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10,1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 за счет: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субвенции на возмещение части затрат на поддержку собственного производства молока в сумме 2,9 тыс. рублей;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 xml:space="preserve">субвенции 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на осуществление полномочий по организации мероприятий при осуществлении деятельности по обращению с животными без владельцев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 в сумме 7,2 тыс. рублей.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Уменьшены бюджетные ассигнования на сумму 909,7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ублей, в том числе за счет: 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субвенции на возмещение производителям зерновых культур части затрат на производство и реализацию зерновых культур</w:t>
      </w:r>
      <w:r w:rsidRPr="005745F4">
        <w:rPr>
          <w:rFonts w:ascii="Times New Roman" w:hAnsi="Times New Roman"/>
          <w:sz w:val="26"/>
          <w:szCs w:val="26"/>
        </w:rPr>
        <w:t xml:space="preserve"> в сумме 79,4 тыс. рублей;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элитного семеноводства</w:t>
      </w:r>
      <w:r w:rsidRPr="005745F4">
        <w:rPr>
          <w:rFonts w:ascii="Times New Roman" w:hAnsi="Times New Roman"/>
          <w:sz w:val="26"/>
          <w:szCs w:val="26"/>
        </w:rPr>
        <w:t xml:space="preserve"> в сумме 830,3 тыс. рублей.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5.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«Управление муниципальными финансами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 уменьшены ассигнования по резервному фонду администрации </w:t>
      </w:r>
      <w:proofErr w:type="spellStart"/>
      <w:r w:rsidRPr="005745F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Cs/>
          <w:sz w:val="26"/>
          <w:szCs w:val="26"/>
        </w:rPr>
        <w:t xml:space="preserve"> муниципального округа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>1 489,0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ублей.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6.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</w:t>
      </w:r>
      <w:r w:rsidRPr="005745F4">
        <w:rPr>
          <w:rFonts w:ascii="Times New Roman" w:hAnsi="Times New Roman"/>
          <w:b/>
          <w:sz w:val="26"/>
          <w:szCs w:val="26"/>
        </w:rPr>
        <w:t xml:space="preserve">округа Нижегородской области «Формирование комфортной городской среды на территории муниципального образования </w:t>
      </w:r>
      <w:proofErr w:type="spellStart"/>
      <w:r w:rsidRPr="005745F4">
        <w:rPr>
          <w:rFonts w:ascii="Times New Roman" w:hAnsi="Times New Roman"/>
          <w:b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</w:rPr>
        <w:t xml:space="preserve"> муниципального округа Нижегородской области на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 2023-2027 годы»</w:t>
      </w:r>
      <w:r w:rsidRPr="005745F4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>3 284,9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 xml:space="preserve">ублей по расходам </w:t>
      </w:r>
      <w:r w:rsidRPr="005745F4">
        <w:rPr>
          <w:rFonts w:ascii="Times New Roman" w:hAnsi="Times New Roman"/>
          <w:sz w:val="26"/>
          <w:szCs w:val="26"/>
          <w:lang w:eastAsia="ru-RU"/>
        </w:rPr>
        <w:t>за счет субсидии на реализацию программ формирования современной городской среды</w:t>
      </w:r>
      <w:r w:rsidRPr="005745F4">
        <w:rPr>
          <w:rFonts w:ascii="Times New Roman" w:hAnsi="Times New Roman"/>
          <w:sz w:val="26"/>
          <w:szCs w:val="26"/>
        </w:rPr>
        <w:t>.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7.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</w:t>
      </w:r>
      <w:r w:rsidRPr="005745F4">
        <w:rPr>
          <w:rFonts w:ascii="Times New Roman" w:hAnsi="Times New Roman"/>
          <w:b/>
          <w:sz w:val="26"/>
          <w:szCs w:val="26"/>
        </w:rPr>
        <w:t xml:space="preserve">округа Нижегородской области «Развитие благоустройства территории </w:t>
      </w:r>
      <w:proofErr w:type="spellStart"/>
      <w:r w:rsidRPr="005745F4">
        <w:rPr>
          <w:rFonts w:ascii="Times New Roman" w:hAnsi="Times New Roman"/>
          <w:b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</w:rPr>
        <w:t xml:space="preserve"> муниципального округа Нижегородской области на </w:t>
      </w:r>
      <w:r w:rsidRPr="005745F4">
        <w:rPr>
          <w:rFonts w:ascii="Times New Roman" w:hAnsi="Times New Roman"/>
          <w:b/>
          <w:bCs/>
          <w:sz w:val="26"/>
          <w:szCs w:val="26"/>
        </w:rPr>
        <w:t>2023-2027 годы»</w:t>
      </w:r>
      <w:r w:rsidRPr="005745F4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43,5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 xml:space="preserve">ублей по расходам за счет </w:t>
      </w:r>
      <w:r w:rsidRPr="005745F4">
        <w:rPr>
          <w:rFonts w:ascii="Times New Roman" w:hAnsi="Times New Roman"/>
          <w:sz w:val="26"/>
          <w:szCs w:val="26"/>
          <w:lang w:eastAsia="ru-RU"/>
        </w:rPr>
        <w:t>субсидии на реализацию мероприятий в рамках проекта «Память поколений».</w:t>
      </w:r>
    </w:p>
    <w:p w:rsidR="00725B24" w:rsidRPr="005745F4" w:rsidRDefault="00725B24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07FD9" w:rsidRPr="005745F4" w:rsidRDefault="00607FD9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2025 год.</w:t>
      </w:r>
    </w:p>
    <w:p w:rsidR="00607FD9" w:rsidRPr="005745F4" w:rsidRDefault="00607FD9" w:rsidP="00607FD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Ассигнования 2025 года увеличены на сумму 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32 926,1 </w:t>
      </w:r>
      <w:r w:rsidRPr="005745F4">
        <w:rPr>
          <w:rFonts w:ascii="Times New Roman" w:hAnsi="Times New Roman"/>
          <w:sz w:val="26"/>
          <w:szCs w:val="26"/>
        </w:rPr>
        <w:t xml:space="preserve">тыс. рублей. </w:t>
      </w:r>
      <w:proofErr w:type="gramStart"/>
      <w:r w:rsidRPr="005745F4">
        <w:rPr>
          <w:rFonts w:ascii="Times New Roman" w:hAnsi="Times New Roman"/>
          <w:sz w:val="26"/>
          <w:szCs w:val="26"/>
        </w:rPr>
        <w:t>Изменения произошли за счет изменения объема межбюджетных трансфертов из федерального и областного бюджетов</w:t>
      </w:r>
      <w:r w:rsidRPr="005745F4"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607FD9" w:rsidRPr="005745F4" w:rsidRDefault="00607FD9" w:rsidP="00607F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1.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образования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</w:t>
      </w:r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35 394,9 </w:t>
      </w:r>
      <w:r w:rsidRPr="005745F4">
        <w:rPr>
          <w:rFonts w:ascii="Times New Roman" w:hAnsi="Times New Roman"/>
          <w:bCs/>
          <w:sz w:val="26"/>
          <w:szCs w:val="26"/>
          <w:lang w:eastAsia="ru-RU"/>
        </w:rPr>
        <w:t>тыс. рублей, в том числе:</w:t>
      </w:r>
    </w:p>
    <w:p w:rsidR="00607FD9" w:rsidRPr="005745F4" w:rsidRDefault="00607FD9" w:rsidP="00607F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5745F4">
        <w:rPr>
          <w:rFonts w:ascii="Times New Roman" w:hAnsi="Times New Roman"/>
          <w:bCs/>
          <w:sz w:val="26"/>
          <w:szCs w:val="26"/>
          <w:lang w:eastAsia="ru-RU"/>
        </w:rPr>
        <w:t>Увеличены ассигнования на сумму 35 395,0 тыс</w:t>
      </w:r>
      <w:proofErr w:type="gramStart"/>
      <w:r w:rsidRPr="005745F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  <w:lang w:eastAsia="ru-RU"/>
        </w:rPr>
        <w:t>ублей за счет: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субсидии на реализацию мероприятий по модернизации школьных систем образования</w:t>
      </w:r>
      <w:r w:rsidRPr="005745F4">
        <w:rPr>
          <w:rFonts w:ascii="Times New Roman" w:hAnsi="Times New Roman"/>
          <w:sz w:val="26"/>
          <w:szCs w:val="26"/>
        </w:rPr>
        <w:t xml:space="preserve"> в сумме 32 697,9 тыс. рублей;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745F4">
        <w:rPr>
          <w:rFonts w:ascii="Times New Roman" w:hAnsi="Times New Roman"/>
          <w:sz w:val="26"/>
          <w:szCs w:val="26"/>
        </w:rPr>
        <w:lastRenderedPageBreak/>
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в сумме 103,0 тыс. рублей;</w:t>
      </w:r>
      <w:proofErr w:type="gramEnd"/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 xml:space="preserve">межбюджетных трансфертов, передаваемых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Pr="005745F4">
        <w:rPr>
          <w:rFonts w:ascii="Times New Roman" w:hAnsi="Times New Roman"/>
          <w:sz w:val="26"/>
          <w:szCs w:val="26"/>
        </w:rPr>
        <w:t>в сумме 873,1 тыс. рублей;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</w:rPr>
        <w:t xml:space="preserve">увеличения расходов на </w:t>
      </w:r>
      <w:proofErr w:type="spellStart"/>
      <w:r w:rsidRPr="005745F4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</w:t>
      </w:r>
      <w:r w:rsidRPr="005745F4">
        <w:rPr>
          <w:rFonts w:ascii="Times New Roman" w:hAnsi="Times New Roman"/>
          <w:sz w:val="26"/>
          <w:szCs w:val="26"/>
          <w:lang w:eastAsia="ru-RU"/>
        </w:rPr>
        <w:t>мероприятий по модернизации школьных систем образования за счет средств местного бюджета в сумме 1 721,0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ублей.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Уменьшены бюджетные ассигнования на сумму 0,1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 по расходам за счет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организациях.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2. </w:t>
      </w:r>
      <w:proofErr w:type="gramStart"/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«Обеспечение граждан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доступным и комфортным жильем»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>255,5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тыс. рублей по расходам за счет  </w:t>
      </w:r>
      <w:r w:rsidRPr="005745F4">
        <w:rPr>
          <w:rFonts w:ascii="Times New Roman" w:hAnsi="Times New Roman"/>
          <w:sz w:val="26"/>
          <w:szCs w:val="26"/>
          <w:lang w:eastAsia="ru-RU"/>
        </w:rPr>
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Pr="005745F4">
        <w:rPr>
          <w:rFonts w:ascii="Times New Roman" w:hAnsi="Times New Roman"/>
          <w:sz w:val="26"/>
          <w:szCs w:val="26"/>
        </w:rPr>
        <w:t>.</w:t>
      </w:r>
      <w:proofErr w:type="gramEnd"/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3.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культуры и туризма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 увеличены ассигнования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>19,8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ублей, в том числе:</w:t>
      </w:r>
      <w:r w:rsidRPr="005745F4">
        <w:rPr>
          <w:rFonts w:ascii="Times New Roman" w:hAnsi="Times New Roman"/>
          <w:bCs/>
          <w:snapToGrid w:val="0"/>
          <w:sz w:val="26"/>
          <w:szCs w:val="26"/>
        </w:rPr>
        <w:t xml:space="preserve"> 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Увеличены бюджетные ассигнования по расходам за счет субсидии на поддержку отрасли культуры</w:t>
      </w:r>
      <w:r w:rsidRPr="005745F4">
        <w:rPr>
          <w:rFonts w:ascii="Times New Roman" w:hAnsi="Times New Roman"/>
          <w:sz w:val="26"/>
          <w:szCs w:val="26"/>
        </w:rPr>
        <w:t xml:space="preserve"> в сумме 37,8 тыс. рублей.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6"/>
          <w:szCs w:val="26"/>
        </w:rPr>
      </w:pPr>
      <w:r w:rsidRPr="005745F4">
        <w:rPr>
          <w:rFonts w:ascii="Times New Roman" w:hAnsi="Times New Roman"/>
          <w:bCs/>
          <w:snapToGrid w:val="0"/>
          <w:sz w:val="26"/>
          <w:szCs w:val="26"/>
        </w:rPr>
        <w:t xml:space="preserve">Уменьшены бюджетные ассигнования </w:t>
      </w:r>
      <w:r w:rsidRPr="005745F4">
        <w:rPr>
          <w:rFonts w:ascii="Times New Roman" w:hAnsi="Times New Roman"/>
          <w:sz w:val="26"/>
          <w:szCs w:val="26"/>
          <w:lang w:eastAsia="ru-RU"/>
        </w:rPr>
        <w:t>по расходам за счет</w:t>
      </w:r>
      <w:r w:rsidRPr="005745F4">
        <w:rPr>
          <w:rFonts w:ascii="Times New Roman" w:hAnsi="Times New Roman"/>
          <w:bCs/>
          <w:snapToGrid w:val="0"/>
          <w:sz w:val="26"/>
          <w:szCs w:val="26"/>
        </w:rPr>
        <w:t xml:space="preserve"> </w:t>
      </w:r>
      <w:r w:rsidRPr="005745F4">
        <w:rPr>
          <w:rFonts w:ascii="Times New Roman" w:hAnsi="Times New Roman"/>
          <w:sz w:val="26"/>
          <w:szCs w:val="26"/>
          <w:lang w:eastAsia="ru-RU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в сумме 18,0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ублей.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4.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агропромышленного комплекса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 ассигнования уменьшены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 924,1 </w:t>
      </w:r>
      <w:r w:rsidRPr="005745F4">
        <w:rPr>
          <w:rFonts w:ascii="Times New Roman" w:hAnsi="Times New Roman"/>
          <w:bCs/>
          <w:sz w:val="26"/>
          <w:szCs w:val="26"/>
        </w:rPr>
        <w:t>тыс. рублей, в том числе: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10,1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 за счет: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субвенции на возмещение части затрат на поддержку собственного производства молока в сумме 2,9 тыс. рублей;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 xml:space="preserve">субвенции 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на осуществление полномочий по организации мероприятий при осуществлении деятельности по обращению с животными без владельцев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 в сумме 7,2 тыс. рублей.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Уменьшены бюджетные ассигнования на сумму 934,2 тыс</w:t>
      </w:r>
      <w:proofErr w:type="gramStart"/>
      <w:r w:rsidRPr="005745F4">
        <w:rPr>
          <w:rFonts w:ascii="Times New Roman" w:hAnsi="Times New Roman"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</w:rPr>
        <w:t xml:space="preserve">ублей, в том числе за счет: 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t>субвенции на возмещение производителям зерновых культур части затрат на производство и реализацию зерновых культур</w:t>
      </w:r>
      <w:r w:rsidRPr="005745F4">
        <w:rPr>
          <w:rFonts w:ascii="Times New Roman" w:hAnsi="Times New Roman"/>
          <w:sz w:val="26"/>
          <w:szCs w:val="26"/>
        </w:rPr>
        <w:t xml:space="preserve"> в сумме 81,5 тыс. рублей;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  <w:lang w:eastAsia="ru-RU"/>
        </w:rPr>
        <w:lastRenderedPageBreak/>
        <w:t>субвенции на возмещение части затрат на поддержку элитного семеноводства</w:t>
      </w:r>
      <w:r w:rsidRPr="005745F4">
        <w:rPr>
          <w:rFonts w:ascii="Times New Roman" w:hAnsi="Times New Roman"/>
          <w:sz w:val="26"/>
          <w:szCs w:val="26"/>
        </w:rPr>
        <w:t xml:space="preserve"> в сумме 852,7 тыс. рублей.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5.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«Управление муниципальными финансами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округа»</w:t>
      </w:r>
      <w:r w:rsidRPr="005745F4">
        <w:rPr>
          <w:rFonts w:ascii="Times New Roman" w:hAnsi="Times New Roman"/>
          <w:bCs/>
          <w:sz w:val="26"/>
          <w:szCs w:val="26"/>
        </w:rPr>
        <w:t xml:space="preserve"> на 2023-2027 годы уменьшены ассигнования по резервному фонду администрации </w:t>
      </w:r>
      <w:proofErr w:type="spellStart"/>
      <w:r w:rsidRPr="005745F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Cs/>
          <w:sz w:val="26"/>
          <w:szCs w:val="26"/>
        </w:rPr>
        <w:t xml:space="preserve"> муниципального округа на сумму 1 325,2 тыс.</w:t>
      </w:r>
      <w:r w:rsidR="007D39E9">
        <w:rPr>
          <w:rFonts w:ascii="Times New Roman" w:hAnsi="Times New Roman"/>
          <w:bCs/>
          <w:sz w:val="26"/>
          <w:szCs w:val="26"/>
        </w:rPr>
        <w:t xml:space="preserve"> </w:t>
      </w:r>
      <w:r w:rsidRPr="005745F4">
        <w:rPr>
          <w:rFonts w:ascii="Times New Roman" w:hAnsi="Times New Roman"/>
          <w:bCs/>
          <w:sz w:val="26"/>
          <w:szCs w:val="26"/>
        </w:rPr>
        <w:t>рублей.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6.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</w:t>
      </w:r>
      <w:r w:rsidRPr="005745F4">
        <w:rPr>
          <w:rFonts w:ascii="Times New Roman" w:hAnsi="Times New Roman"/>
          <w:b/>
          <w:sz w:val="26"/>
          <w:szCs w:val="26"/>
        </w:rPr>
        <w:t xml:space="preserve">округа Нижегородской области «Формирование комфортной городской среды на территории муниципального образования </w:t>
      </w:r>
      <w:proofErr w:type="spellStart"/>
      <w:r w:rsidRPr="005745F4">
        <w:rPr>
          <w:rFonts w:ascii="Times New Roman" w:hAnsi="Times New Roman"/>
          <w:b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</w:rPr>
        <w:t xml:space="preserve"> муниципального округа Нижегородской области на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 2023-2027 годы»</w:t>
      </w:r>
      <w:r w:rsidRPr="005745F4">
        <w:rPr>
          <w:rFonts w:ascii="Times New Roman" w:hAnsi="Times New Roman"/>
          <w:bCs/>
          <w:sz w:val="26"/>
          <w:szCs w:val="26"/>
        </w:rPr>
        <w:t xml:space="preserve"> ассигнования уменьшены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>538,3</w:t>
      </w:r>
      <w:r w:rsidRPr="005745F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 по расходам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местного бюджета в сумме 395,8 тыс.рублей, за счет средств областного бюджета на сумму 142,5 тыс</w:t>
      </w:r>
      <w:proofErr w:type="gramStart"/>
      <w:r w:rsidRPr="005745F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745F4">
        <w:rPr>
          <w:rFonts w:ascii="Times New Roman" w:hAnsi="Times New Roman"/>
          <w:bCs/>
          <w:sz w:val="26"/>
          <w:szCs w:val="26"/>
        </w:rPr>
        <w:t>ублей.</w:t>
      </w:r>
    </w:p>
    <w:p w:rsidR="00607FD9" w:rsidRPr="005745F4" w:rsidRDefault="00607FD9" w:rsidP="00607F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7.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5745F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bCs/>
          <w:sz w:val="26"/>
          <w:szCs w:val="26"/>
        </w:rPr>
        <w:t xml:space="preserve"> муниципального </w:t>
      </w:r>
      <w:r w:rsidRPr="005745F4">
        <w:rPr>
          <w:rFonts w:ascii="Times New Roman" w:hAnsi="Times New Roman"/>
          <w:b/>
          <w:sz w:val="26"/>
          <w:szCs w:val="26"/>
        </w:rPr>
        <w:t xml:space="preserve">округа Нижегородской области «Развитие благоустройства территории </w:t>
      </w:r>
      <w:proofErr w:type="spellStart"/>
      <w:r w:rsidRPr="005745F4">
        <w:rPr>
          <w:rFonts w:ascii="Times New Roman" w:hAnsi="Times New Roman"/>
          <w:b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b/>
          <w:sz w:val="26"/>
          <w:szCs w:val="26"/>
        </w:rPr>
        <w:t xml:space="preserve"> муниципального округа Нижегородской области на </w:t>
      </w:r>
      <w:r w:rsidRPr="005745F4">
        <w:rPr>
          <w:rFonts w:ascii="Times New Roman" w:hAnsi="Times New Roman"/>
          <w:b/>
          <w:bCs/>
          <w:sz w:val="26"/>
          <w:szCs w:val="26"/>
        </w:rPr>
        <w:t>2023-2027 годы»</w:t>
      </w:r>
      <w:r w:rsidRPr="005745F4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5745F4">
        <w:rPr>
          <w:rFonts w:ascii="Times New Roman" w:hAnsi="Times New Roman"/>
          <w:b/>
          <w:bCs/>
          <w:sz w:val="26"/>
          <w:szCs w:val="26"/>
        </w:rPr>
        <w:t xml:space="preserve">43,5 </w:t>
      </w:r>
      <w:r w:rsidRPr="005745F4">
        <w:rPr>
          <w:rFonts w:ascii="Times New Roman" w:hAnsi="Times New Roman"/>
          <w:bCs/>
          <w:sz w:val="26"/>
          <w:szCs w:val="26"/>
        </w:rPr>
        <w:t>тыс.</w:t>
      </w:r>
      <w:r w:rsidR="007D39E9">
        <w:rPr>
          <w:rFonts w:ascii="Times New Roman" w:hAnsi="Times New Roman"/>
          <w:bCs/>
          <w:sz w:val="26"/>
          <w:szCs w:val="26"/>
        </w:rPr>
        <w:t xml:space="preserve"> </w:t>
      </w:r>
      <w:r w:rsidRPr="005745F4">
        <w:rPr>
          <w:rFonts w:ascii="Times New Roman" w:hAnsi="Times New Roman"/>
          <w:bCs/>
          <w:sz w:val="26"/>
          <w:szCs w:val="26"/>
        </w:rPr>
        <w:t xml:space="preserve">рублей по расходам за счет </w:t>
      </w:r>
      <w:r w:rsidRPr="005745F4">
        <w:rPr>
          <w:rFonts w:ascii="Times New Roman" w:hAnsi="Times New Roman"/>
          <w:sz w:val="26"/>
          <w:szCs w:val="26"/>
          <w:lang w:eastAsia="ru-RU"/>
        </w:rPr>
        <w:t>субсидии на реализацию мероприятий в рамках проекта «Память поколений».</w:t>
      </w:r>
    </w:p>
    <w:p w:rsidR="00607FD9" w:rsidRDefault="00607FD9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42535" w:rsidRPr="00607FD9" w:rsidRDefault="00607FD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 w:rsidRPr="00607FD9">
        <w:rPr>
          <w:rFonts w:ascii="Times New Roman" w:hAnsi="Times New Roman"/>
          <w:b/>
          <w:kern w:val="2"/>
          <w:sz w:val="27"/>
          <w:szCs w:val="27"/>
        </w:rPr>
        <w:t>4.</w:t>
      </w:r>
      <w:r w:rsidR="000C1DDA" w:rsidRPr="00607FD9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607FD9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  <w:r>
        <w:rPr>
          <w:rFonts w:ascii="Times New Roman" w:hAnsi="Times New Roman"/>
          <w:b/>
          <w:kern w:val="2"/>
          <w:sz w:val="27"/>
          <w:szCs w:val="27"/>
        </w:rPr>
        <w:t>.</w:t>
      </w:r>
    </w:p>
    <w:p w:rsidR="00DF322D" w:rsidRPr="002E3D95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Расходы бюджета муниципального округа на 2023 год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 обеспечиваются плановыми доходами, в результате сложился дефицит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бюджета в сумме 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68 897,5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тыс. рублей.</w:t>
      </w:r>
    </w:p>
    <w:p w:rsidR="00C50C46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Согласно представленному Проекту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размер дефицита бюджета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 на 2023 год, первоначально составлявший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59 859,6 тыс. 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рублей, изменится следующим образом:</w:t>
      </w: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701"/>
      </w:tblGrid>
      <w:tr w:rsidR="00C50C46" w:rsidRPr="008C5AC5" w:rsidTr="009C6596">
        <w:trPr>
          <w:trHeight w:val="561"/>
        </w:trPr>
        <w:tc>
          <w:tcPr>
            <w:tcW w:w="7508" w:type="dxa"/>
            <w:shd w:val="clear" w:color="000000" w:fill="FFFFFF"/>
            <w:noWrap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</w:t>
            </w:r>
          </w:p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50C46" w:rsidRPr="008C5AC5" w:rsidTr="009C6596">
        <w:trPr>
          <w:trHeight w:val="63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C50C46" w:rsidRDefault="00C50C46" w:rsidP="009C6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C46">
              <w:rPr>
                <w:rFonts w:ascii="Times New Roman" w:hAnsi="Times New Roman"/>
                <w:b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C50C46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68 897,5</w:t>
            </w:r>
          </w:p>
        </w:tc>
      </w:tr>
      <w:tr w:rsidR="00C50C46" w:rsidRPr="008C5AC5" w:rsidTr="009C6596">
        <w:trPr>
          <w:trHeight w:val="39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8C5AC5" w:rsidRDefault="00C50C46" w:rsidP="00C50C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Изменение остатков средств на счетах по учету </w:t>
            </w:r>
            <w:r w:rsidRPr="00C50C46">
              <w:rPr>
                <w:rFonts w:ascii="Times New Roman" w:hAnsi="Times New Roman"/>
                <w:bCs/>
                <w:sz w:val="20"/>
                <w:szCs w:val="20"/>
              </w:rPr>
              <w:t>средств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C50C46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68 897,5</w:t>
            </w:r>
          </w:p>
        </w:tc>
      </w:tr>
    </w:tbl>
    <w:p w:rsidR="00C50C46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50C46" w:rsidRPr="005745F4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5F4">
        <w:rPr>
          <w:rFonts w:ascii="Times New Roman" w:eastAsia="Times New Roman" w:hAnsi="Times New Roman"/>
          <w:sz w:val="26"/>
          <w:szCs w:val="26"/>
          <w:lang w:eastAsia="ru-RU"/>
        </w:rPr>
        <w:t xml:space="preserve">На 2024 и 2025 годы бюджет округа по-прежнему остается бездефицитным. </w:t>
      </w:r>
    </w:p>
    <w:p w:rsidR="002033F0" w:rsidRPr="005745F4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6"/>
          <w:szCs w:val="26"/>
        </w:rPr>
      </w:pPr>
      <w:r w:rsidRPr="005745F4">
        <w:rPr>
          <w:kern w:val="2"/>
          <w:sz w:val="26"/>
          <w:szCs w:val="26"/>
        </w:rPr>
        <w:t xml:space="preserve">Дефицит бюджета соответствует требованиям статьи 92.1 Бюджетного  </w:t>
      </w:r>
      <w:r w:rsidRPr="005745F4">
        <w:rPr>
          <w:sz w:val="26"/>
          <w:szCs w:val="26"/>
        </w:rPr>
        <w:t>кодекса Российской Федерации.</w:t>
      </w:r>
    </w:p>
    <w:p w:rsidR="009C6596" w:rsidRPr="005745F4" w:rsidRDefault="009C6596" w:rsidP="009C6596">
      <w:pPr>
        <w:pStyle w:val="af6"/>
        <w:ind w:firstLine="709"/>
        <w:rPr>
          <w:sz w:val="26"/>
          <w:szCs w:val="26"/>
        </w:rPr>
      </w:pPr>
      <w:r w:rsidRPr="005745F4">
        <w:rPr>
          <w:sz w:val="26"/>
          <w:szCs w:val="26"/>
        </w:rPr>
        <w:t xml:space="preserve">Размер дефицита бюджета составил </w:t>
      </w:r>
      <w:r w:rsidR="00DF322D" w:rsidRPr="005745F4">
        <w:rPr>
          <w:sz w:val="26"/>
          <w:szCs w:val="26"/>
        </w:rPr>
        <w:t>68 897,5</w:t>
      </w:r>
      <w:r w:rsidRPr="005745F4">
        <w:rPr>
          <w:sz w:val="26"/>
          <w:szCs w:val="26"/>
        </w:rPr>
        <w:t xml:space="preserve"> тыс. руб. или </w:t>
      </w:r>
      <w:r w:rsidR="00AB67CE" w:rsidRPr="005745F4">
        <w:rPr>
          <w:sz w:val="26"/>
          <w:szCs w:val="26"/>
        </w:rPr>
        <w:t>84,5</w:t>
      </w:r>
      <w:r w:rsidRPr="005745F4">
        <w:rPr>
          <w:sz w:val="26"/>
          <w:szCs w:val="26"/>
        </w:rPr>
        <w:t>% от общего годового объема доходов местного бюджета</w:t>
      </w:r>
      <w:r w:rsidR="00AB67CE" w:rsidRPr="005745F4">
        <w:rPr>
          <w:sz w:val="26"/>
          <w:szCs w:val="26"/>
        </w:rPr>
        <w:t>,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 w:rsidRPr="005745F4">
        <w:rPr>
          <w:sz w:val="26"/>
          <w:szCs w:val="26"/>
        </w:rPr>
        <w:t xml:space="preserve">, что превышает ограничения, установленные ст.92.1 Бюджетного кодекса РФ на </w:t>
      </w:r>
      <w:r w:rsidR="00AB67CE" w:rsidRPr="005745F4">
        <w:rPr>
          <w:sz w:val="26"/>
          <w:szCs w:val="26"/>
        </w:rPr>
        <w:t>79,5</w:t>
      </w:r>
      <w:r w:rsidRPr="005745F4">
        <w:rPr>
          <w:sz w:val="26"/>
          <w:szCs w:val="26"/>
        </w:rPr>
        <w:t xml:space="preserve">% или на сумму </w:t>
      </w:r>
      <w:r w:rsidR="00AB67CE" w:rsidRPr="005745F4">
        <w:rPr>
          <w:sz w:val="26"/>
          <w:szCs w:val="26"/>
        </w:rPr>
        <w:t>64 821,0</w:t>
      </w:r>
      <w:r w:rsidRPr="005745F4">
        <w:rPr>
          <w:sz w:val="26"/>
          <w:szCs w:val="26"/>
        </w:rPr>
        <w:t xml:space="preserve"> тыс. рублей. На превышение дефицита направлены остатки средств бюджета, имевшиеся на едином счете бюджета </w:t>
      </w:r>
      <w:proofErr w:type="spellStart"/>
      <w:r w:rsidR="00921F16" w:rsidRPr="005745F4">
        <w:rPr>
          <w:sz w:val="26"/>
          <w:szCs w:val="26"/>
        </w:rPr>
        <w:t>К</w:t>
      </w:r>
      <w:r w:rsidR="00DF322D" w:rsidRPr="005745F4">
        <w:rPr>
          <w:sz w:val="26"/>
          <w:szCs w:val="26"/>
        </w:rPr>
        <w:t>нягининского</w:t>
      </w:r>
      <w:proofErr w:type="spellEnd"/>
      <w:r w:rsidR="00DF322D" w:rsidRPr="005745F4">
        <w:rPr>
          <w:sz w:val="26"/>
          <w:szCs w:val="26"/>
        </w:rPr>
        <w:t xml:space="preserve"> муниципального округа </w:t>
      </w:r>
      <w:r w:rsidRPr="005745F4">
        <w:rPr>
          <w:sz w:val="26"/>
          <w:szCs w:val="26"/>
        </w:rPr>
        <w:t>по состоянию на 01.01.202</w:t>
      </w:r>
      <w:r w:rsidR="00DF322D" w:rsidRPr="005745F4">
        <w:rPr>
          <w:sz w:val="26"/>
          <w:szCs w:val="26"/>
        </w:rPr>
        <w:t>3</w:t>
      </w:r>
      <w:r w:rsidRPr="005745F4">
        <w:rPr>
          <w:sz w:val="26"/>
          <w:szCs w:val="26"/>
        </w:rPr>
        <w:t xml:space="preserve"> года, что в соответствии с нормами ст. 92.1 Бюджетного кодекса РФ позволяет превысить установленный предельный уровень дефицита.</w:t>
      </w:r>
    </w:p>
    <w:p w:rsidR="00067C76" w:rsidRPr="00583312" w:rsidRDefault="00067C76" w:rsidP="00147817">
      <w:pPr>
        <w:pStyle w:val="a6"/>
        <w:numPr>
          <w:ilvl w:val="0"/>
          <w:numId w:val="3"/>
        </w:numPr>
        <w:tabs>
          <w:tab w:val="left" w:pos="-426"/>
        </w:tabs>
        <w:jc w:val="center"/>
        <w:rPr>
          <w:b/>
          <w:kern w:val="2"/>
          <w:sz w:val="27"/>
          <w:szCs w:val="27"/>
        </w:rPr>
      </w:pPr>
      <w:r w:rsidRPr="00583312">
        <w:rPr>
          <w:b/>
          <w:kern w:val="2"/>
          <w:sz w:val="27"/>
          <w:szCs w:val="27"/>
        </w:rPr>
        <w:lastRenderedPageBreak/>
        <w:t>Иные вопросы бюджета</w:t>
      </w:r>
      <w:r w:rsidR="00AA19FE" w:rsidRPr="00AA19FE">
        <w:rPr>
          <w:b/>
          <w:kern w:val="2"/>
          <w:sz w:val="27"/>
          <w:szCs w:val="27"/>
        </w:rPr>
        <w:t xml:space="preserve"> </w:t>
      </w:r>
      <w:r w:rsidR="00AA19FE">
        <w:rPr>
          <w:b/>
          <w:kern w:val="2"/>
          <w:sz w:val="27"/>
          <w:szCs w:val="27"/>
        </w:rPr>
        <w:t>муниципального округа</w:t>
      </w:r>
      <w:r w:rsidR="00810D54">
        <w:rPr>
          <w:b/>
          <w:kern w:val="2"/>
          <w:sz w:val="27"/>
          <w:szCs w:val="27"/>
        </w:rPr>
        <w:t>.</w:t>
      </w:r>
    </w:p>
    <w:p w:rsidR="00D60CBD" w:rsidRPr="005745F4" w:rsidRDefault="00067C76" w:rsidP="00067C76">
      <w:pPr>
        <w:pStyle w:val="af6"/>
        <w:ind w:firstLine="709"/>
        <w:rPr>
          <w:sz w:val="26"/>
          <w:szCs w:val="26"/>
        </w:rPr>
      </w:pPr>
      <w:r w:rsidRPr="005745F4">
        <w:rPr>
          <w:sz w:val="26"/>
          <w:szCs w:val="26"/>
        </w:rPr>
        <w:t>Резервный фонд проектом решения устанавливается на 20</w:t>
      </w:r>
      <w:r w:rsidR="00AD1336" w:rsidRPr="005745F4">
        <w:rPr>
          <w:sz w:val="26"/>
          <w:szCs w:val="26"/>
        </w:rPr>
        <w:t>2</w:t>
      </w:r>
      <w:r w:rsidR="00AB67CE" w:rsidRPr="005745F4">
        <w:rPr>
          <w:sz w:val="26"/>
          <w:szCs w:val="26"/>
        </w:rPr>
        <w:t>3</w:t>
      </w:r>
      <w:r w:rsidRPr="005745F4">
        <w:rPr>
          <w:sz w:val="26"/>
          <w:szCs w:val="26"/>
        </w:rPr>
        <w:t xml:space="preserve"> год в сумме </w:t>
      </w:r>
      <w:r w:rsidR="00AB67CE" w:rsidRPr="005745F4">
        <w:rPr>
          <w:sz w:val="26"/>
          <w:szCs w:val="26"/>
        </w:rPr>
        <w:t>6 931,7</w:t>
      </w:r>
      <w:r w:rsidRPr="005745F4">
        <w:rPr>
          <w:sz w:val="26"/>
          <w:szCs w:val="26"/>
        </w:rPr>
        <w:t xml:space="preserve"> тыс. рублей; </w:t>
      </w:r>
      <w:r w:rsidR="001B676B" w:rsidRPr="005745F4">
        <w:rPr>
          <w:sz w:val="26"/>
          <w:szCs w:val="26"/>
        </w:rPr>
        <w:t>на 202</w:t>
      </w:r>
      <w:r w:rsidR="00AB67CE" w:rsidRPr="005745F4">
        <w:rPr>
          <w:sz w:val="26"/>
          <w:szCs w:val="26"/>
        </w:rPr>
        <w:t>4</w:t>
      </w:r>
      <w:r w:rsidRPr="005745F4">
        <w:rPr>
          <w:sz w:val="26"/>
          <w:szCs w:val="26"/>
        </w:rPr>
        <w:t xml:space="preserve"> год </w:t>
      </w:r>
      <w:r w:rsidR="001B676B" w:rsidRPr="005745F4">
        <w:rPr>
          <w:sz w:val="26"/>
          <w:szCs w:val="26"/>
        </w:rPr>
        <w:t>–</w:t>
      </w:r>
      <w:r w:rsidRPr="005745F4">
        <w:rPr>
          <w:sz w:val="26"/>
          <w:szCs w:val="26"/>
        </w:rPr>
        <w:t xml:space="preserve"> </w:t>
      </w:r>
      <w:r w:rsidR="00AB67CE" w:rsidRPr="005745F4">
        <w:rPr>
          <w:sz w:val="26"/>
          <w:szCs w:val="26"/>
        </w:rPr>
        <w:t>1 955,6</w:t>
      </w:r>
      <w:r w:rsidRPr="005745F4">
        <w:rPr>
          <w:sz w:val="26"/>
          <w:szCs w:val="26"/>
        </w:rPr>
        <w:t xml:space="preserve"> тыс. рублей; на 202</w:t>
      </w:r>
      <w:r w:rsidR="00AB67CE" w:rsidRPr="005745F4">
        <w:rPr>
          <w:sz w:val="26"/>
          <w:szCs w:val="26"/>
        </w:rPr>
        <w:t>5</w:t>
      </w:r>
      <w:r w:rsidRPr="005745F4">
        <w:rPr>
          <w:sz w:val="26"/>
          <w:szCs w:val="26"/>
        </w:rPr>
        <w:t xml:space="preserve"> год – </w:t>
      </w:r>
      <w:r w:rsidR="00AB67CE" w:rsidRPr="005745F4">
        <w:rPr>
          <w:sz w:val="26"/>
          <w:szCs w:val="26"/>
        </w:rPr>
        <w:t>4 640,6</w:t>
      </w:r>
      <w:r w:rsidRPr="005745F4">
        <w:rPr>
          <w:sz w:val="26"/>
          <w:szCs w:val="26"/>
        </w:rPr>
        <w:t xml:space="preserve"> тыс. рублей, </w:t>
      </w:r>
      <w:r w:rsidR="0067407B" w:rsidRPr="005745F4">
        <w:rPr>
          <w:sz w:val="26"/>
          <w:szCs w:val="26"/>
          <w:lang w:eastAsia="ru-RU"/>
        </w:rPr>
        <w:t xml:space="preserve">относительно бюджета от </w:t>
      </w:r>
      <w:r w:rsidR="00AB67CE" w:rsidRPr="005745F4">
        <w:rPr>
          <w:sz w:val="26"/>
          <w:szCs w:val="26"/>
          <w:lang w:eastAsia="ru-RU"/>
        </w:rPr>
        <w:t>08</w:t>
      </w:r>
      <w:r w:rsidR="00AF35B0" w:rsidRPr="005745F4">
        <w:rPr>
          <w:sz w:val="26"/>
          <w:szCs w:val="26"/>
          <w:lang w:eastAsia="ru-RU"/>
        </w:rPr>
        <w:t>.</w:t>
      </w:r>
      <w:r w:rsidR="00154B5A" w:rsidRPr="005745F4">
        <w:rPr>
          <w:sz w:val="26"/>
          <w:szCs w:val="26"/>
          <w:lang w:eastAsia="ru-RU"/>
        </w:rPr>
        <w:t>1</w:t>
      </w:r>
      <w:r w:rsidR="00AB67CE" w:rsidRPr="005745F4">
        <w:rPr>
          <w:sz w:val="26"/>
          <w:szCs w:val="26"/>
          <w:lang w:eastAsia="ru-RU"/>
        </w:rPr>
        <w:t>2</w:t>
      </w:r>
      <w:r w:rsidR="0067407B" w:rsidRPr="005745F4">
        <w:rPr>
          <w:sz w:val="26"/>
          <w:szCs w:val="26"/>
          <w:lang w:eastAsia="ru-RU"/>
        </w:rPr>
        <w:t>.20</w:t>
      </w:r>
      <w:r w:rsidR="00B82D3A" w:rsidRPr="005745F4">
        <w:rPr>
          <w:sz w:val="26"/>
          <w:szCs w:val="26"/>
          <w:lang w:eastAsia="ru-RU"/>
        </w:rPr>
        <w:t>2</w:t>
      </w:r>
      <w:r w:rsidR="00AF35B0" w:rsidRPr="005745F4">
        <w:rPr>
          <w:sz w:val="26"/>
          <w:szCs w:val="26"/>
          <w:lang w:eastAsia="ru-RU"/>
        </w:rPr>
        <w:t>2</w:t>
      </w:r>
      <w:r w:rsidR="0067407B" w:rsidRPr="005745F4">
        <w:rPr>
          <w:sz w:val="26"/>
          <w:szCs w:val="26"/>
          <w:lang w:eastAsia="ru-RU"/>
        </w:rPr>
        <w:t xml:space="preserve"> года №</w:t>
      </w:r>
      <w:r w:rsidR="00AB67CE" w:rsidRPr="005745F4">
        <w:rPr>
          <w:sz w:val="26"/>
          <w:szCs w:val="26"/>
          <w:lang w:eastAsia="ru-RU"/>
        </w:rPr>
        <w:t>55</w:t>
      </w:r>
      <w:r w:rsidR="0067407B" w:rsidRPr="005745F4">
        <w:rPr>
          <w:sz w:val="26"/>
          <w:szCs w:val="26"/>
        </w:rPr>
        <w:t xml:space="preserve"> сумма </w:t>
      </w:r>
      <w:r w:rsidR="00C90CCE" w:rsidRPr="005745F4">
        <w:rPr>
          <w:sz w:val="26"/>
          <w:szCs w:val="26"/>
        </w:rPr>
        <w:t xml:space="preserve">резервного фонда </w:t>
      </w:r>
      <w:r w:rsidR="0067407B" w:rsidRPr="005745F4">
        <w:rPr>
          <w:sz w:val="26"/>
          <w:szCs w:val="26"/>
        </w:rPr>
        <w:t>на 20</w:t>
      </w:r>
      <w:r w:rsidR="00AD1336" w:rsidRPr="005745F4">
        <w:rPr>
          <w:sz w:val="26"/>
          <w:szCs w:val="26"/>
        </w:rPr>
        <w:t>2</w:t>
      </w:r>
      <w:r w:rsidR="00AB67CE" w:rsidRPr="005745F4">
        <w:rPr>
          <w:sz w:val="26"/>
          <w:szCs w:val="26"/>
        </w:rPr>
        <w:t>3</w:t>
      </w:r>
      <w:r w:rsidR="00154B5A" w:rsidRPr="005745F4">
        <w:rPr>
          <w:sz w:val="26"/>
          <w:szCs w:val="26"/>
        </w:rPr>
        <w:t xml:space="preserve"> год </w:t>
      </w:r>
      <w:r w:rsidR="00AB67CE" w:rsidRPr="005745F4">
        <w:rPr>
          <w:sz w:val="26"/>
          <w:szCs w:val="26"/>
        </w:rPr>
        <w:t xml:space="preserve">осталась неизменной, сумма резервного фонда на 2024 год </w:t>
      </w:r>
      <w:r w:rsidR="00154B5A" w:rsidRPr="005745F4">
        <w:rPr>
          <w:sz w:val="26"/>
          <w:szCs w:val="26"/>
        </w:rPr>
        <w:t xml:space="preserve">уменьшилась на сумму </w:t>
      </w:r>
      <w:r w:rsidR="00AB67CE" w:rsidRPr="005745F4">
        <w:rPr>
          <w:sz w:val="26"/>
          <w:szCs w:val="26"/>
        </w:rPr>
        <w:t>7 807,3</w:t>
      </w:r>
      <w:r w:rsidR="00154B5A" w:rsidRPr="005745F4">
        <w:rPr>
          <w:sz w:val="26"/>
          <w:szCs w:val="26"/>
        </w:rPr>
        <w:t xml:space="preserve"> тыс. рублей</w:t>
      </w:r>
      <w:r w:rsidR="001D3F1A" w:rsidRPr="005745F4">
        <w:rPr>
          <w:sz w:val="26"/>
          <w:szCs w:val="26"/>
        </w:rPr>
        <w:t>, сумма резервного фонда на 2025 год уменьшилась на сумму 6 095,7 тыс. рублей</w:t>
      </w:r>
      <w:r w:rsidR="0067407B" w:rsidRPr="005745F4">
        <w:rPr>
          <w:sz w:val="26"/>
          <w:szCs w:val="26"/>
        </w:rPr>
        <w:t xml:space="preserve">. </w:t>
      </w:r>
    </w:p>
    <w:p w:rsidR="005972F3" w:rsidRPr="005745F4" w:rsidRDefault="005972F3" w:rsidP="00067C76">
      <w:pPr>
        <w:pStyle w:val="af6"/>
        <w:ind w:firstLine="709"/>
        <w:rPr>
          <w:sz w:val="26"/>
          <w:szCs w:val="26"/>
        </w:rPr>
      </w:pPr>
    </w:p>
    <w:p w:rsidR="009C6596" w:rsidRPr="005745F4" w:rsidRDefault="005972F3" w:rsidP="00067C76">
      <w:pPr>
        <w:pStyle w:val="af6"/>
        <w:ind w:firstLine="709"/>
        <w:rPr>
          <w:sz w:val="26"/>
          <w:szCs w:val="26"/>
          <w:lang w:eastAsia="ru-RU"/>
        </w:rPr>
      </w:pPr>
      <w:proofErr w:type="gramStart"/>
      <w:r w:rsidRPr="005745F4">
        <w:rPr>
          <w:sz w:val="26"/>
          <w:szCs w:val="26"/>
        </w:rPr>
        <w:t xml:space="preserve">Объем бюджетных ассигнований Дорожного фонда </w:t>
      </w:r>
      <w:proofErr w:type="spellStart"/>
      <w:r w:rsidRPr="005745F4">
        <w:rPr>
          <w:sz w:val="26"/>
          <w:szCs w:val="26"/>
        </w:rPr>
        <w:t>Княгининского</w:t>
      </w:r>
      <w:proofErr w:type="spellEnd"/>
      <w:r w:rsidRPr="005745F4">
        <w:rPr>
          <w:sz w:val="26"/>
          <w:szCs w:val="26"/>
        </w:rPr>
        <w:t xml:space="preserve"> муниципального района на 2023 год с учетом изменений планируется в сумме </w:t>
      </w:r>
      <w:r w:rsidR="005745F4" w:rsidRPr="005745F4">
        <w:rPr>
          <w:sz w:val="26"/>
          <w:szCs w:val="26"/>
        </w:rPr>
        <w:t>16 346,0</w:t>
      </w:r>
      <w:r w:rsidRPr="005745F4">
        <w:rPr>
          <w:sz w:val="26"/>
          <w:szCs w:val="26"/>
        </w:rPr>
        <w:t xml:space="preserve"> тыс. рублей (увеличивается на </w:t>
      </w:r>
      <w:r w:rsidR="005745F4" w:rsidRPr="005745F4">
        <w:rPr>
          <w:sz w:val="26"/>
          <w:szCs w:val="26"/>
        </w:rPr>
        <w:t>4 698,40 тыс. рублей</w:t>
      </w:r>
      <w:r w:rsidRPr="005745F4">
        <w:rPr>
          <w:sz w:val="26"/>
          <w:szCs w:val="26"/>
        </w:rPr>
        <w:t xml:space="preserve"> </w:t>
      </w:r>
      <w:r w:rsidR="005745F4" w:rsidRPr="005745F4">
        <w:rPr>
          <w:bCs/>
          <w:sz w:val="26"/>
          <w:szCs w:val="26"/>
        </w:rPr>
        <w:t>за счет</w:t>
      </w:r>
      <w:r w:rsidR="005745F4" w:rsidRPr="005745F4">
        <w:rPr>
          <w:sz w:val="26"/>
          <w:szCs w:val="26"/>
          <w:lang w:eastAsia="ru-RU"/>
        </w:rPr>
        <w:t xml:space="preserve"> субсидии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  <w:proofErr w:type="gramEnd"/>
    </w:p>
    <w:p w:rsidR="005745F4" w:rsidRPr="005745F4" w:rsidRDefault="005745F4" w:rsidP="00067C76">
      <w:pPr>
        <w:pStyle w:val="af6"/>
        <w:ind w:firstLine="709"/>
        <w:rPr>
          <w:sz w:val="26"/>
          <w:szCs w:val="26"/>
        </w:rPr>
      </w:pPr>
    </w:p>
    <w:p w:rsidR="00823F89" w:rsidRPr="00583312" w:rsidRDefault="00823F89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583312">
        <w:rPr>
          <w:rFonts w:ascii="Times New Roman" w:hAnsi="Times New Roman"/>
          <w:b/>
          <w:sz w:val="27"/>
          <w:szCs w:val="27"/>
        </w:rPr>
        <w:t>Вывод</w:t>
      </w:r>
      <w:r w:rsidR="00AD374B" w:rsidRPr="00583312">
        <w:rPr>
          <w:rFonts w:ascii="Times New Roman" w:hAnsi="Times New Roman"/>
          <w:b/>
          <w:sz w:val="27"/>
          <w:szCs w:val="27"/>
        </w:rPr>
        <w:t>ы</w:t>
      </w:r>
      <w:r w:rsidRPr="00583312">
        <w:rPr>
          <w:rFonts w:ascii="Times New Roman" w:hAnsi="Times New Roman"/>
          <w:b/>
          <w:sz w:val="27"/>
          <w:szCs w:val="27"/>
        </w:rPr>
        <w:t>:</w:t>
      </w:r>
    </w:p>
    <w:p w:rsidR="00583312" w:rsidRPr="00583312" w:rsidRDefault="00583312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3C4643" w:rsidRPr="00AE0941" w:rsidRDefault="003548F9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AE0941">
        <w:rPr>
          <w:rFonts w:ascii="Times New Roman" w:hAnsi="Times New Roman"/>
          <w:sz w:val="26"/>
          <w:szCs w:val="26"/>
        </w:rPr>
        <w:t>Заключение к</w:t>
      </w:r>
      <w:r w:rsidR="003C4643" w:rsidRPr="00AE0941">
        <w:rPr>
          <w:rFonts w:ascii="Times New Roman" w:hAnsi="Times New Roman"/>
          <w:sz w:val="26"/>
          <w:szCs w:val="26"/>
        </w:rPr>
        <w:t xml:space="preserve">онтрольно-счетной </w:t>
      </w:r>
      <w:r w:rsidRPr="00AE0941">
        <w:rPr>
          <w:rFonts w:ascii="Times New Roman" w:hAnsi="Times New Roman"/>
          <w:sz w:val="26"/>
          <w:szCs w:val="26"/>
        </w:rPr>
        <w:t xml:space="preserve">инспекции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</w:t>
      </w:r>
      <w:r w:rsidRPr="00AE0941">
        <w:rPr>
          <w:rFonts w:ascii="Times New Roman" w:hAnsi="Times New Roman"/>
          <w:sz w:val="26"/>
          <w:szCs w:val="26"/>
        </w:rPr>
        <w:t xml:space="preserve"> Нижегородской области</w:t>
      </w:r>
      <w:r w:rsidR="003C4643" w:rsidRPr="00AE0941">
        <w:rPr>
          <w:rFonts w:ascii="Times New Roman" w:hAnsi="Times New Roman"/>
          <w:sz w:val="26"/>
          <w:szCs w:val="26"/>
        </w:rPr>
        <w:t xml:space="preserve"> на </w:t>
      </w:r>
      <w:r w:rsidR="003C4643" w:rsidRPr="00AE0941">
        <w:rPr>
          <w:rFonts w:ascii="Times New Roman" w:eastAsia="Times New Roman" w:hAnsi="Times New Roman"/>
          <w:sz w:val="26"/>
          <w:szCs w:val="26"/>
          <w:lang w:eastAsia="ru-RU"/>
        </w:rPr>
        <w:t>проект Решения</w:t>
      </w:r>
      <w:r w:rsidR="003C4643" w:rsidRPr="00AE0941">
        <w:rPr>
          <w:rFonts w:ascii="Times New Roman" w:hAnsi="Times New Roman"/>
          <w:sz w:val="26"/>
          <w:szCs w:val="26"/>
        </w:rPr>
        <w:t xml:space="preserve"> «</w:t>
      </w:r>
      <w:r w:rsidRPr="00AE0941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7F452A" w:rsidRPr="00AE0941">
        <w:rPr>
          <w:rFonts w:ascii="Times New Roman" w:hAnsi="Times New Roman"/>
          <w:sz w:val="26"/>
          <w:szCs w:val="26"/>
        </w:rPr>
        <w:t>Совета депутатов</w:t>
      </w:r>
      <w:r w:rsidRPr="00AE09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 от 08</w:t>
      </w:r>
      <w:r w:rsidRPr="00AE0941">
        <w:rPr>
          <w:rFonts w:ascii="Times New Roman" w:hAnsi="Times New Roman"/>
          <w:sz w:val="26"/>
          <w:szCs w:val="26"/>
        </w:rPr>
        <w:t xml:space="preserve"> декабря 20</w:t>
      </w:r>
      <w:r w:rsidR="00B82D3A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2</w:t>
      </w:r>
      <w:r w:rsidRPr="00AE0941">
        <w:rPr>
          <w:rFonts w:ascii="Times New Roman" w:hAnsi="Times New Roman"/>
          <w:sz w:val="26"/>
          <w:szCs w:val="26"/>
        </w:rPr>
        <w:t xml:space="preserve"> года № </w:t>
      </w:r>
      <w:r w:rsidR="007F452A" w:rsidRPr="00AE0941">
        <w:rPr>
          <w:rFonts w:ascii="Times New Roman" w:hAnsi="Times New Roman"/>
          <w:sz w:val="26"/>
          <w:szCs w:val="26"/>
        </w:rPr>
        <w:t>55</w:t>
      </w:r>
      <w:r w:rsidRPr="00AE0941">
        <w:rPr>
          <w:rFonts w:ascii="Times New Roman" w:hAnsi="Times New Roman"/>
          <w:sz w:val="26"/>
          <w:szCs w:val="26"/>
        </w:rPr>
        <w:t xml:space="preserve"> «</w:t>
      </w:r>
      <w:r w:rsidR="007F452A" w:rsidRPr="00AE0941">
        <w:rPr>
          <w:rFonts w:ascii="Times New Roman" w:hAnsi="Times New Roman"/>
          <w:kern w:val="32"/>
          <w:sz w:val="26"/>
          <w:szCs w:val="26"/>
        </w:rPr>
        <w:t xml:space="preserve">О бюджете </w:t>
      </w:r>
      <w:proofErr w:type="spellStart"/>
      <w:r w:rsidR="007F452A" w:rsidRPr="00AE0941">
        <w:rPr>
          <w:rFonts w:ascii="Times New Roman" w:hAnsi="Times New Roman"/>
          <w:kern w:val="32"/>
          <w:sz w:val="26"/>
          <w:szCs w:val="26"/>
        </w:rPr>
        <w:t>Княгининского</w:t>
      </w:r>
      <w:proofErr w:type="spellEnd"/>
      <w:r w:rsidR="007F452A" w:rsidRPr="00AE0941">
        <w:rPr>
          <w:rFonts w:ascii="Times New Roman" w:hAnsi="Times New Roman"/>
          <w:kern w:val="32"/>
          <w:sz w:val="26"/>
          <w:szCs w:val="26"/>
        </w:rPr>
        <w:t xml:space="preserve"> муниципального округа Нижегородской области</w:t>
      </w:r>
      <w:r w:rsidR="007F452A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>на 20</w:t>
      </w:r>
      <w:r w:rsidR="00AD1336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67407B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и 202</w:t>
      </w:r>
      <w:r w:rsidR="007F452A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годов</w:t>
      </w:r>
      <w:r w:rsidR="003C4643" w:rsidRPr="00AE0941">
        <w:rPr>
          <w:rFonts w:ascii="Times New Roman" w:hAnsi="Times New Roman"/>
          <w:sz w:val="26"/>
          <w:szCs w:val="26"/>
        </w:rPr>
        <w:t>» подготовлено в соответствии с требованиями Бюджетного кодекса Российской Федерации, Положение</w:t>
      </w:r>
      <w:r w:rsidR="007F452A" w:rsidRPr="00AE0941">
        <w:rPr>
          <w:rFonts w:ascii="Times New Roman" w:hAnsi="Times New Roman"/>
          <w:sz w:val="26"/>
          <w:szCs w:val="26"/>
        </w:rPr>
        <w:t>м</w:t>
      </w:r>
      <w:r w:rsidR="003C4643" w:rsidRPr="00AE0941">
        <w:rPr>
          <w:rFonts w:ascii="Times New Roman" w:hAnsi="Times New Roman"/>
          <w:sz w:val="26"/>
          <w:szCs w:val="26"/>
        </w:rPr>
        <w:t xml:space="preserve"> о бюджетном процессе в </w:t>
      </w:r>
      <w:proofErr w:type="spellStart"/>
      <w:r w:rsidRPr="00AE0941">
        <w:rPr>
          <w:rFonts w:ascii="Times New Roman" w:hAnsi="Times New Roman"/>
          <w:sz w:val="26"/>
          <w:szCs w:val="26"/>
        </w:rPr>
        <w:t>Княгининском</w:t>
      </w:r>
      <w:proofErr w:type="spellEnd"/>
      <w:proofErr w:type="gramEnd"/>
      <w:r w:rsidR="00AD1336" w:rsidRPr="00AE094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D1336" w:rsidRPr="00AE0941">
        <w:rPr>
          <w:rFonts w:ascii="Times New Roman" w:hAnsi="Times New Roman"/>
          <w:sz w:val="26"/>
          <w:szCs w:val="26"/>
        </w:rPr>
        <w:t>муниципальном</w:t>
      </w:r>
      <w:r w:rsidRPr="00AE0941">
        <w:rPr>
          <w:rFonts w:ascii="Times New Roman" w:hAnsi="Times New Roman"/>
          <w:sz w:val="26"/>
          <w:szCs w:val="26"/>
        </w:rPr>
        <w:t xml:space="preserve"> </w:t>
      </w:r>
      <w:r w:rsidR="007F452A" w:rsidRPr="00AE0941">
        <w:rPr>
          <w:rFonts w:ascii="Times New Roman" w:hAnsi="Times New Roman"/>
          <w:sz w:val="26"/>
          <w:szCs w:val="26"/>
        </w:rPr>
        <w:t>округе Нижегородской области и</w:t>
      </w:r>
      <w:r w:rsidR="003C4643" w:rsidRPr="00AE0941">
        <w:rPr>
          <w:rFonts w:ascii="Times New Roman" w:hAnsi="Times New Roman"/>
          <w:sz w:val="26"/>
          <w:szCs w:val="26"/>
        </w:rPr>
        <w:t xml:space="preserve"> Положение</w:t>
      </w:r>
      <w:r w:rsidR="007F452A" w:rsidRPr="00AE0941">
        <w:rPr>
          <w:rFonts w:ascii="Times New Roman" w:hAnsi="Times New Roman"/>
          <w:sz w:val="26"/>
          <w:szCs w:val="26"/>
        </w:rPr>
        <w:t>м</w:t>
      </w:r>
      <w:r w:rsidR="003C4643" w:rsidRPr="00AE0941">
        <w:rPr>
          <w:rFonts w:ascii="Times New Roman" w:hAnsi="Times New Roman"/>
          <w:sz w:val="26"/>
          <w:szCs w:val="26"/>
        </w:rPr>
        <w:t xml:space="preserve"> о </w:t>
      </w:r>
      <w:r w:rsidR="007F452A" w:rsidRPr="00AE0941">
        <w:rPr>
          <w:rFonts w:ascii="Times New Roman" w:hAnsi="Times New Roman"/>
          <w:sz w:val="26"/>
          <w:szCs w:val="26"/>
        </w:rPr>
        <w:t>К</w:t>
      </w:r>
      <w:r w:rsidR="003C4643" w:rsidRPr="00AE0941">
        <w:rPr>
          <w:rFonts w:ascii="Times New Roman" w:hAnsi="Times New Roman"/>
          <w:sz w:val="26"/>
          <w:szCs w:val="26"/>
        </w:rPr>
        <w:t xml:space="preserve">онтрольно-счетной </w:t>
      </w:r>
      <w:r w:rsidRPr="00AE0941">
        <w:rPr>
          <w:rFonts w:ascii="Times New Roman" w:hAnsi="Times New Roman"/>
          <w:sz w:val="26"/>
          <w:szCs w:val="26"/>
        </w:rPr>
        <w:t xml:space="preserve">инспекции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 Нижегородской области</w:t>
      </w:r>
      <w:r w:rsidR="003C4643" w:rsidRPr="00AE0941">
        <w:rPr>
          <w:rFonts w:ascii="Times New Roman" w:hAnsi="Times New Roman"/>
          <w:sz w:val="26"/>
          <w:szCs w:val="26"/>
        </w:rPr>
        <w:t xml:space="preserve"> и иных нормативных правовых актов.</w:t>
      </w:r>
      <w:proofErr w:type="gramEnd"/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2. Проектом Решения планируется изменение основных характеристик бюджета на 20</w:t>
      </w:r>
      <w:r w:rsidR="00AD1336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3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год</w:t>
      </w:r>
      <w:r w:rsidRPr="00AE0941">
        <w:rPr>
          <w:rFonts w:ascii="Times New Roman" w:hAnsi="Times New Roman"/>
          <w:sz w:val="26"/>
          <w:szCs w:val="26"/>
        </w:rPr>
        <w:t>: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- 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доходы</w:t>
      </w:r>
      <w:r w:rsidRPr="00AE0941">
        <w:rPr>
          <w:rFonts w:ascii="Times New Roman" w:hAnsi="Times New Roman"/>
          <w:sz w:val="26"/>
          <w:szCs w:val="26"/>
        </w:rPr>
        <w:t xml:space="preserve"> бюджета </w:t>
      </w:r>
      <w:r w:rsidR="00CC5096" w:rsidRPr="00AE0941">
        <w:rPr>
          <w:rFonts w:ascii="Times New Roman" w:hAnsi="Times New Roman"/>
          <w:sz w:val="26"/>
          <w:szCs w:val="26"/>
        </w:rPr>
        <w:t>увеличив</w:t>
      </w:r>
      <w:r w:rsidR="00AF35B0" w:rsidRPr="00AE0941">
        <w:rPr>
          <w:rFonts w:ascii="Times New Roman" w:hAnsi="Times New Roman"/>
          <w:sz w:val="26"/>
          <w:szCs w:val="26"/>
        </w:rPr>
        <w:t>аются</w:t>
      </w:r>
      <w:r w:rsidRPr="00AE0941">
        <w:rPr>
          <w:rFonts w:ascii="Times New Roman" w:hAnsi="Times New Roman"/>
          <w:sz w:val="26"/>
          <w:szCs w:val="26"/>
        </w:rPr>
        <w:t xml:space="preserve"> на </w:t>
      </w:r>
      <w:r w:rsidR="007F452A" w:rsidRPr="00AE0941">
        <w:rPr>
          <w:rFonts w:ascii="Times New Roman" w:hAnsi="Times New Roman"/>
          <w:sz w:val="26"/>
          <w:szCs w:val="26"/>
        </w:rPr>
        <w:t>8 655,3</w:t>
      </w:r>
      <w:r w:rsidRPr="00AE0941">
        <w:rPr>
          <w:rFonts w:ascii="Times New Roman" w:hAnsi="Times New Roman"/>
          <w:sz w:val="26"/>
          <w:szCs w:val="26"/>
        </w:rPr>
        <w:t xml:space="preserve"> тыс. руб</w:t>
      </w:r>
      <w:r w:rsidR="005A571E" w:rsidRPr="00AE0941">
        <w:rPr>
          <w:rFonts w:ascii="Times New Roman" w:hAnsi="Times New Roman"/>
          <w:sz w:val="26"/>
          <w:szCs w:val="26"/>
        </w:rPr>
        <w:t>лей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составят 642 467,6 тыс. рублей</w:t>
      </w:r>
      <w:r w:rsidRPr="00AE0941">
        <w:rPr>
          <w:rFonts w:ascii="Times New Roman" w:hAnsi="Times New Roman"/>
          <w:sz w:val="26"/>
          <w:szCs w:val="26"/>
        </w:rPr>
        <w:t xml:space="preserve">; 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- </w:t>
      </w:r>
      <w:r w:rsidRPr="00AE0941">
        <w:rPr>
          <w:rFonts w:ascii="Times New Roman" w:hAnsi="Times New Roman"/>
          <w:sz w:val="26"/>
          <w:szCs w:val="26"/>
        </w:rPr>
        <w:t>расходы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="005A571E" w:rsidRPr="00AE0941">
        <w:rPr>
          <w:rFonts w:ascii="Times New Roman" w:hAnsi="Times New Roman"/>
          <w:sz w:val="26"/>
          <w:szCs w:val="26"/>
        </w:rPr>
        <w:t>увеличив</w:t>
      </w:r>
      <w:r w:rsidR="00AF35B0" w:rsidRPr="00AE0941">
        <w:rPr>
          <w:rFonts w:ascii="Times New Roman" w:hAnsi="Times New Roman"/>
          <w:sz w:val="26"/>
          <w:szCs w:val="26"/>
        </w:rPr>
        <w:t>аются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на </w:t>
      </w:r>
      <w:r w:rsidR="007F452A" w:rsidRPr="00AE0941">
        <w:rPr>
          <w:rFonts w:ascii="Times New Roman" w:eastAsia="Times New Roman" w:hAnsi="Times New Roman"/>
          <w:sz w:val="26"/>
          <w:szCs w:val="26"/>
          <w:lang w:eastAsia="ru-RU"/>
        </w:rPr>
        <w:t>17 693,2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тыс. руб.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составят 711 365,1 тыс. рублей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;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- дефицит бюджета </w:t>
      </w:r>
      <w:r w:rsidR="007F452A" w:rsidRPr="00AE0941">
        <w:rPr>
          <w:rFonts w:ascii="Times New Roman" w:hAnsi="Times New Roman"/>
          <w:sz w:val="26"/>
          <w:szCs w:val="26"/>
        </w:rPr>
        <w:t>увеличивается</w:t>
      </w:r>
      <w:r w:rsidR="00027DA7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на 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9 037,9</w:t>
      </w:r>
      <w:r w:rsidR="00027DA7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тыс. руб.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составит 68 897,5 тыс. рублей</w:t>
      </w:r>
      <w:r w:rsidR="00027DA7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.</w:t>
      </w:r>
    </w:p>
    <w:p w:rsidR="00CC5096" w:rsidRPr="00AE0941" w:rsidRDefault="00B82D3A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В плановом периоде 202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4</w:t>
      </w:r>
      <w:r w:rsidR="002865A0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и 202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5</w:t>
      </w:r>
      <w:r w:rsidR="003C4643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годы </w:t>
      </w:r>
      <w:r w:rsidR="000A13E9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</w:t>
      </w:r>
      <w:r w:rsidR="001A20DC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оходы</w:t>
      </w:r>
      <w:r w:rsidR="001A20DC" w:rsidRPr="00AE0941">
        <w:rPr>
          <w:rFonts w:ascii="Times New Roman" w:hAnsi="Times New Roman"/>
          <w:sz w:val="26"/>
          <w:szCs w:val="26"/>
        </w:rPr>
        <w:t xml:space="preserve"> бюджета </w:t>
      </w:r>
      <w:r w:rsidR="00CC5096" w:rsidRPr="00AE0941">
        <w:rPr>
          <w:rFonts w:ascii="Times New Roman" w:hAnsi="Times New Roman"/>
          <w:sz w:val="26"/>
          <w:szCs w:val="26"/>
        </w:rPr>
        <w:t>составят: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</w:t>
      </w:r>
      <w:r w:rsidR="001A20DC" w:rsidRPr="00AE0941">
        <w:rPr>
          <w:rFonts w:ascii="Times New Roman" w:hAnsi="Times New Roman"/>
          <w:sz w:val="26"/>
          <w:szCs w:val="26"/>
        </w:rPr>
        <w:t xml:space="preserve"> в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="001A20DC" w:rsidRPr="00AE0941">
        <w:rPr>
          <w:rFonts w:ascii="Times New Roman" w:hAnsi="Times New Roman"/>
          <w:sz w:val="26"/>
          <w:szCs w:val="26"/>
        </w:rPr>
        <w:t xml:space="preserve"> году</w:t>
      </w:r>
      <w:r w:rsidRPr="00AE0941">
        <w:rPr>
          <w:rFonts w:ascii="Times New Roman" w:hAnsi="Times New Roman"/>
          <w:sz w:val="26"/>
          <w:szCs w:val="26"/>
        </w:rPr>
        <w:t xml:space="preserve"> – </w:t>
      </w:r>
      <w:r w:rsidR="000A13E9" w:rsidRPr="00AE0941">
        <w:rPr>
          <w:rFonts w:ascii="Times New Roman" w:hAnsi="Times New Roman"/>
          <w:sz w:val="26"/>
          <w:szCs w:val="26"/>
        </w:rPr>
        <w:t>615 621,4</w:t>
      </w:r>
      <w:r w:rsidRPr="00AE0941">
        <w:rPr>
          <w:rFonts w:ascii="Times New Roman" w:hAnsi="Times New Roman"/>
          <w:sz w:val="26"/>
          <w:szCs w:val="26"/>
        </w:rPr>
        <w:t xml:space="preserve"> тыс. рублей;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</w:t>
      </w:r>
      <w:r w:rsidR="001A20DC" w:rsidRPr="00AE0941">
        <w:rPr>
          <w:rFonts w:ascii="Times New Roman" w:hAnsi="Times New Roman"/>
          <w:sz w:val="26"/>
          <w:szCs w:val="26"/>
        </w:rPr>
        <w:t xml:space="preserve"> в 202</w:t>
      </w:r>
      <w:r w:rsidR="00B82D3A" w:rsidRPr="00AE0941">
        <w:rPr>
          <w:rFonts w:ascii="Times New Roman" w:hAnsi="Times New Roman"/>
          <w:sz w:val="26"/>
          <w:szCs w:val="26"/>
        </w:rPr>
        <w:t>4</w:t>
      </w:r>
      <w:r w:rsidR="001A20DC" w:rsidRPr="00AE0941">
        <w:rPr>
          <w:rFonts w:ascii="Times New Roman" w:hAnsi="Times New Roman"/>
          <w:sz w:val="26"/>
          <w:szCs w:val="26"/>
        </w:rPr>
        <w:t xml:space="preserve"> году</w:t>
      </w:r>
      <w:r w:rsidR="005A571E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– </w:t>
      </w:r>
      <w:r w:rsidR="000A13E9" w:rsidRPr="00AE0941">
        <w:rPr>
          <w:rFonts w:ascii="Times New Roman" w:hAnsi="Times New Roman"/>
          <w:sz w:val="26"/>
          <w:szCs w:val="26"/>
        </w:rPr>
        <w:t>628 208,5</w:t>
      </w:r>
      <w:r w:rsidRPr="00AE0941">
        <w:rPr>
          <w:rFonts w:ascii="Times New Roman" w:hAnsi="Times New Roman"/>
          <w:sz w:val="26"/>
          <w:szCs w:val="26"/>
        </w:rPr>
        <w:t xml:space="preserve"> тыс. рублей.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Р</w:t>
      </w:r>
      <w:r w:rsidR="001A20DC" w:rsidRPr="00AE0941">
        <w:rPr>
          <w:rFonts w:ascii="Times New Roman" w:hAnsi="Times New Roman"/>
          <w:sz w:val="26"/>
          <w:szCs w:val="26"/>
        </w:rPr>
        <w:t>асходы</w:t>
      </w:r>
      <w:r w:rsidRPr="00AE0941">
        <w:rPr>
          <w:rFonts w:ascii="Times New Roman" w:hAnsi="Times New Roman"/>
          <w:sz w:val="26"/>
          <w:szCs w:val="26"/>
        </w:rPr>
        <w:t>: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 в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году – </w:t>
      </w:r>
      <w:r w:rsidR="000A13E9" w:rsidRPr="00AE0941">
        <w:rPr>
          <w:rFonts w:ascii="Times New Roman" w:hAnsi="Times New Roman"/>
          <w:sz w:val="26"/>
          <w:szCs w:val="26"/>
        </w:rPr>
        <w:t>615 621,4</w:t>
      </w:r>
      <w:r w:rsidRPr="00AE0941">
        <w:rPr>
          <w:rFonts w:ascii="Times New Roman" w:hAnsi="Times New Roman"/>
          <w:sz w:val="26"/>
          <w:szCs w:val="26"/>
        </w:rPr>
        <w:t xml:space="preserve"> тыс. рублей;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 в 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году – </w:t>
      </w:r>
      <w:r w:rsidR="000A13E9" w:rsidRPr="00AE0941">
        <w:rPr>
          <w:rFonts w:ascii="Times New Roman" w:hAnsi="Times New Roman"/>
          <w:sz w:val="26"/>
          <w:szCs w:val="26"/>
        </w:rPr>
        <w:t>628 208,5</w:t>
      </w:r>
      <w:r w:rsidRPr="00AE0941">
        <w:rPr>
          <w:rFonts w:ascii="Times New Roman" w:hAnsi="Times New Roman"/>
          <w:sz w:val="26"/>
          <w:szCs w:val="26"/>
        </w:rPr>
        <w:t xml:space="preserve"> тыс. рублей.</w:t>
      </w:r>
    </w:p>
    <w:p w:rsidR="001A20DC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</w:t>
      </w:r>
      <w:r w:rsidR="001A20DC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ефицит бюджета равен нулю.</w:t>
      </w:r>
    </w:p>
    <w:p w:rsidR="003C4643" w:rsidRPr="00AE0941" w:rsidRDefault="002865A0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3. Проект бюджета </w:t>
      </w:r>
      <w:r w:rsidR="003C4643" w:rsidRPr="00AE0941">
        <w:rPr>
          <w:rFonts w:ascii="Times New Roman" w:hAnsi="Times New Roman"/>
          <w:sz w:val="26"/>
          <w:szCs w:val="26"/>
        </w:rPr>
        <w:t xml:space="preserve">является сбалансированным. Дефицит бюджета покрыт за счет </w:t>
      </w:r>
      <w:r w:rsidR="003C4643" w:rsidRPr="00AE0941">
        <w:rPr>
          <w:rFonts w:ascii="Times New Roman" w:hAnsi="Times New Roman"/>
          <w:sz w:val="26"/>
          <w:szCs w:val="26"/>
          <w:lang w:eastAsia="ru-RU"/>
        </w:rPr>
        <w:t xml:space="preserve">остатка средств на счете по учету средств бюджета </w:t>
      </w:r>
      <w:r w:rsidR="003C4643" w:rsidRPr="00AE0941">
        <w:rPr>
          <w:rFonts w:ascii="Times New Roman" w:hAnsi="Times New Roman"/>
          <w:sz w:val="26"/>
          <w:szCs w:val="26"/>
        </w:rPr>
        <w:t>на начало 20</w:t>
      </w:r>
      <w:r w:rsidR="00AD1336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3</w:t>
      </w:r>
      <w:r w:rsidR="003C4643" w:rsidRPr="00AE0941">
        <w:rPr>
          <w:rFonts w:ascii="Times New Roman" w:hAnsi="Times New Roman"/>
          <w:sz w:val="26"/>
          <w:szCs w:val="26"/>
        </w:rPr>
        <w:t xml:space="preserve"> года.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4. </w:t>
      </w:r>
      <w:r w:rsidR="00FF7FA2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В</w:t>
      </w:r>
      <w:r w:rsidR="00FF7FA2" w:rsidRPr="00AE0941">
        <w:rPr>
          <w:rFonts w:ascii="Times New Roman" w:hAnsi="Times New Roman"/>
          <w:sz w:val="26"/>
          <w:szCs w:val="26"/>
        </w:rPr>
        <w:t xml:space="preserve"> 202</w:t>
      </w:r>
      <w:r w:rsidR="000A13E9" w:rsidRPr="00AE0941">
        <w:rPr>
          <w:rFonts w:ascii="Times New Roman" w:hAnsi="Times New Roman"/>
          <w:sz w:val="26"/>
          <w:szCs w:val="26"/>
        </w:rPr>
        <w:t>3</w:t>
      </w:r>
      <w:r w:rsidR="00FF7FA2" w:rsidRPr="00AE0941">
        <w:rPr>
          <w:rFonts w:ascii="Times New Roman" w:hAnsi="Times New Roman"/>
          <w:sz w:val="26"/>
          <w:szCs w:val="26"/>
        </w:rPr>
        <w:t xml:space="preserve"> году п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роектом Решения</w:t>
      </w:r>
      <w:r w:rsidR="00C90CCE" w:rsidRPr="00AE0941">
        <w:rPr>
          <w:rFonts w:ascii="Times New Roman" w:hAnsi="Times New Roman"/>
          <w:sz w:val="26"/>
          <w:szCs w:val="26"/>
        </w:rPr>
        <w:t xml:space="preserve"> финансовое обеспечение </w:t>
      </w:r>
      <w:r w:rsidR="000A13E9" w:rsidRPr="00AE0941">
        <w:rPr>
          <w:rFonts w:ascii="Times New Roman" w:hAnsi="Times New Roman"/>
          <w:sz w:val="26"/>
          <w:szCs w:val="26"/>
        </w:rPr>
        <w:t>9</w:t>
      </w:r>
      <w:r w:rsidR="005A571E" w:rsidRPr="00AE0941">
        <w:rPr>
          <w:rFonts w:ascii="Times New Roman" w:hAnsi="Times New Roman"/>
          <w:sz w:val="26"/>
          <w:szCs w:val="26"/>
        </w:rPr>
        <w:t>-</w:t>
      </w:r>
      <w:r w:rsidR="00F00541" w:rsidRPr="00AE0941">
        <w:rPr>
          <w:rFonts w:ascii="Times New Roman" w:hAnsi="Times New Roman"/>
          <w:sz w:val="26"/>
          <w:szCs w:val="26"/>
        </w:rPr>
        <w:t>ти</w:t>
      </w:r>
      <w:r w:rsidR="00B82D3A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муниципальных программ увеличивается на сумму </w:t>
      </w:r>
      <w:r w:rsidR="000A13E9" w:rsidRPr="00AE0941">
        <w:rPr>
          <w:rFonts w:ascii="Times New Roman" w:hAnsi="Times New Roman"/>
          <w:sz w:val="26"/>
          <w:szCs w:val="26"/>
        </w:rPr>
        <w:t>18 657,8</w:t>
      </w:r>
      <w:r w:rsidRPr="00AE0941">
        <w:rPr>
          <w:rFonts w:ascii="Times New Roman" w:hAnsi="Times New Roman"/>
          <w:sz w:val="26"/>
          <w:szCs w:val="26"/>
        </w:rPr>
        <w:t xml:space="preserve"> тыс. руб. и уменьшается </w:t>
      </w:r>
      <w:r w:rsidRPr="00AE0941">
        <w:rPr>
          <w:rFonts w:ascii="Times New Roman" w:hAnsi="Times New Roman"/>
          <w:sz w:val="26"/>
          <w:szCs w:val="26"/>
        </w:rPr>
        <w:lastRenderedPageBreak/>
        <w:t xml:space="preserve">финансовое обеспечение </w:t>
      </w:r>
      <w:r w:rsidR="000A13E9" w:rsidRPr="00AE0941">
        <w:rPr>
          <w:rFonts w:ascii="Times New Roman" w:hAnsi="Times New Roman"/>
          <w:sz w:val="26"/>
          <w:szCs w:val="26"/>
        </w:rPr>
        <w:t>2</w:t>
      </w:r>
      <w:r w:rsidR="00027DA7" w:rsidRPr="00AE0941">
        <w:rPr>
          <w:rFonts w:ascii="Times New Roman" w:hAnsi="Times New Roman"/>
          <w:sz w:val="26"/>
          <w:szCs w:val="26"/>
        </w:rPr>
        <w:t>-х</w:t>
      </w:r>
      <w:r w:rsidRPr="00AE0941">
        <w:rPr>
          <w:rFonts w:ascii="Times New Roman" w:hAnsi="Times New Roman"/>
          <w:sz w:val="26"/>
          <w:szCs w:val="26"/>
        </w:rPr>
        <w:t xml:space="preserve"> муниципальн</w:t>
      </w:r>
      <w:r w:rsidR="00027DA7" w:rsidRPr="00AE0941">
        <w:rPr>
          <w:rFonts w:ascii="Times New Roman" w:hAnsi="Times New Roman"/>
          <w:sz w:val="26"/>
          <w:szCs w:val="26"/>
        </w:rPr>
        <w:t>ых</w:t>
      </w:r>
      <w:r w:rsidRPr="00AE0941">
        <w:rPr>
          <w:rFonts w:ascii="Times New Roman" w:hAnsi="Times New Roman"/>
          <w:sz w:val="26"/>
          <w:szCs w:val="26"/>
        </w:rPr>
        <w:t xml:space="preserve"> программ</w:t>
      </w:r>
      <w:r w:rsidR="00FF7FA2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на сумму </w:t>
      </w:r>
      <w:r w:rsidR="000A13E9" w:rsidRPr="00AE0941">
        <w:rPr>
          <w:rFonts w:ascii="Times New Roman" w:hAnsi="Times New Roman"/>
          <w:sz w:val="26"/>
          <w:szCs w:val="26"/>
        </w:rPr>
        <w:t>2 662,4</w:t>
      </w:r>
      <w:r w:rsidR="00B37269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>тыс. руб</w:t>
      </w:r>
      <w:r w:rsidR="00FF7FA2" w:rsidRPr="00AE0941">
        <w:rPr>
          <w:rFonts w:ascii="Times New Roman" w:hAnsi="Times New Roman"/>
          <w:sz w:val="26"/>
          <w:szCs w:val="26"/>
        </w:rPr>
        <w:t>лей</w:t>
      </w:r>
      <w:r w:rsidRPr="00AE0941">
        <w:rPr>
          <w:rFonts w:ascii="Times New Roman" w:hAnsi="Times New Roman"/>
          <w:sz w:val="26"/>
          <w:szCs w:val="26"/>
        </w:rPr>
        <w:t xml:space="preserve"> от </w:t>
      </w:r>
      <w:r w:rsidR="00583312" w:rsidRPr="00AE0941">
        <w:rPr>
          <w:rFonts w:ascii="Times New Roman" w:hAnsi="Times New Roman"/>
          <w:sz w:val="26"/>
          <w:szCs w:val="26"/>
        </w:rPr>
        <w:t>уточненного</w:t>
      </w:r>
      <w:r w:rsidR="002865A0" w:rsidRPr="00AE0941">
        <w:rPr>
          <w:rFonts w:ascii="Times New Roman" w:hAnsi="Times New Roman"/>
          <w:sz w:val="26"/>
          <w:szCs w:val="26"/>
        </w:rPr>
        <w:t xml:space="preserve"> бюджета</w:t>
      </w:r>
      <w:r w:rsidR="00FF7FA2" w:rsidRPr="00AE0941">
        <w:rPr>
          <w:rFonts w:ascii="Times New Roman" w:hAnsi="Times New Roman"/>
          <w:sz w:val="26"/>
          <w:szCs w:val="26"/>
        </w:rPr>
        <w:t xml:space="preserve"> </w:t>
      </w:r>
      <w:r w:rsidR="00F00541" w:rsidRPr="00AE0941">
        <w:rPr>
          <w:rFonts w:ascii="Times New Roman" w:hAnsi="Times New Roman"/>
          <w:sz w:val="26"/>
          <w:szCs w:val="26"/>
        </w:rPr>
        <w:t>1</w:t>
      </w:r>
      <w:r w:rsidR="00027DA7" w:rsidRPr="00AE0941">
        <w:rPr>
          <w:rFonts w:ascii="Times New Roman" w:hAnsi="Times New Roman"/>
          <w:sz w:val="26"/>
          <w:szCs w:val="26"/>
        </w:rPr>
        <w:t>1</w:t>
      </w:r>
      <w:r w:rsidR="00583312" w:rsidRPr="00AE0941">
        <w:rPr>
          <w:rFonts w:ascii="Times New Roman" w:hAnsi="Times New Roman"/>
          <w:sz w:val="26"/>
          <w:szCs w:val="26"/>
        </w:rPr>
        <w:t>.</w:t>
      </w:r>
      <w:r w:rsidR="00027DA7" w:rsidRPr="00AE0941">
        <w:rPr>
          <w:rFonts w:ascii="Times New Roman" w:hAnsi="Times New Roman"/>
          <w:sz w:val="26"/>
          <w:szCs w:val="26"/>
        </w:rPr>
        <w:t>1</w:t>
      </w:r>
      <w:r w:rsidR="00583312" w:rsidRPr="00AE0941">
        <w:rPr>
          <w:rFonts w:ascii="Times New Roman" w:hAnsi="Times New Roman"/>
          <w:sz w:val="26"/>
          <w:szCs w:val="26"/>
        </w:rPr>
        <w:t>0.2022</w:t>
      </w:r>
      <w:r w:rsidRPr="00AE0941">
        <w:rPr>
          <w:rFonts w:ascii="Times New Roman" w:hAnsi="Times New Roman"/>
          <w:sz w:val="26"/>
          <w:szCs w:val="26"/>
        </w:rPr>
        <w:t xml:space="preserve">. 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С учетом планируемых изменений расходы в 20</w:t>
      </w:r>
      <w:r w:rsidR="001A20DC" w:rsidRPr="00AE0941">
        <w:rPr>
          <w:rFonts w:ascii="Times New Roman" w:hAnsi="Times New Roman"/>
          <w:sz w:val="26"/>
          <w:szCs w:val="26"/>
        </w:rPr>
        <w:t>2</w:t>
      </w:r>
      <w:r w:rsidR="000A13E9" w:rsidRPr="00AE0941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 году на муниципальные программы составят </w:t>
      </w:r>
      <w:r w:rsidR="000A13E9" w:rsidRPr="00AE0941">
        <w:rPr>
          <w:rFonts w:ascii="Times New Roman" w:hAnsi="Times New Roman"/>
          <w:sz w:val="26"/>
          <w:szCs w:val="26"/>
        </w:rPr>
        <w:t>693873,9</w:t>
      </w:r>
      <w:r w:rsidR="001A20DC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тыс. руб., что в общих расходах бюджета составит </w:t>
      </w:r>
      <w:r w:rsidR="001A20DC" w:rsidRPr="00AE0941">
        <w:rPr>
          <w:rFonts w:ascii="Times New Roman" w:hAnsi="Times New Roman"/>
          <w:sz w:val="26"/>
          <w:szCs w:val="26"/>
        </w:rPr>
        <w:t>97,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Расходы на 20</w:t>
      </w:r>
      <w:r w:rsidR="00B37269" w:rsidRPr="00AE0941">
        <w:rPr>
          <w:rFonts w:ascii="Times New Roman" w:hAnsi="Times New Roman"/>
          <w:sz w:val="26"/>
          <w:szCs w:val="26"/>
        </w:rPr>
        <w:t>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 на муниципальные программы составят </w:t>
      </w:r>
      <w:r w:rsidR="000A13E9" w:rsidRPr="00AE0941">
        <w:rPr>
          <w:rFonts w:ascii="Times New Roman" w:hAnsi="Times New Roman"/>
          <w:sz w:val="26"/>
          <w:szCs w:val="26"/>
        </w:rPr>
        <w:t>590 997,0</w:t>
      </w:r>
      <w:r w:rsidRPr="00AE0941">
        <w:rPr>
          <w:rFonts w:ascii="Times New Roman" w:hAnsi="Times New Roman"/>
          <w:sz w:val="26"/>
          <w:szCs w:val="26"/>
        </w:rPr>
        <w:t xml:space="preserve"> тыс. руб., что в общих расходах бюджета </w:t>
      </w:r>
      <w:r w:rsidR="00B37269" w:rsidRPr="00AE0941">
        <w:rPr>
          <w:rFonts w:ascii="Times New Roman" w:hAnsi="Times New Roman"/>
          <w:sz w:val="26"/>
          <w:szCs w:val="26"/>
        </w:rPr>
        <w:t>на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 составит </w:t>
      </w:r>
      <w:r w:rsidR="000A13E9" w:rsidRPr="00AE0941">
        <w:rPr>
          <w:rFonts w:ascii="Times New Roman" w:hAnsi="Times New Roman"/>
          <w:sz w:val="26"/>
          <w:szCs w:val="26"/>
        </w:rPr>
        <w:t>96,0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Расходы на </w:t>
      </w:r>
      <w:r w:rsidR="00964BCC" w:rsidRPr="00AE0941">
        <w:rPr>
          <w:rFonts w:ascii="Times New Roman" w:hAnsi="Times New Roman"/>
          <w:sz w:val="26"/>
          <w:szCs w:val="26"/>
        </w:rPr>
        <w:t>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 составят </w:t>
      </w:r>
      <w:r w:rsidR="000A13E9" w:rsidRPr="00AE0941">
        <w:rPr>
          <w:rFonts w:ascii="Times New Roman" w:hAnsi="Times New Roman"/>
          <w:sz w:val="26"/>
          <w:szCs w:val="26"/>
        </w:rPr>
        <w:t>593 890,4</w:t>
      </w:r>
      <w:r w:rsidR="00852C38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тыс. руб., что в общих расходах бюджета </w:t>
      </w:r>
      <w:r w:rsidR="00964BCC" w:rsidRPr="00AE0941">
        <w:rPr>
          <w:rFonts w:ascii="Times New Roman" w:hAnsi="Times New Roman"/>
          <w:sz w:val="26"/>
          <w:szCs w:val="26"/>
        </w:rPr>
        <w:t>на 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 составит </w:t>
      </w:r>
      <w:r w:rsidR="000A13E9" w:rsidRPr="00AE0941">
        <w:rPr>
          <w:rFonts w:ascii="Times New Roman" w:hAnsi="Times New Roman"/>
          <w:sz w:val="26"/>
          <w:szCs w:val="26"/>
        </w:rPr>
        <w:t>94,5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852C38" w:rsidRPr="00AE0941" w:rsidRDefault="00852C38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5.Проектом Решения</w:t>
      </w:r>
      <w:r w:rsidRPr="00AE0941">
        <w:rPr>
          <w:rFonts w:ascii="Times New Roman" w:hAnsi="Times New Roman"/>
          <w:sz w:val="26"/>
          <w:szCs w:val="26"/>
        </w:rPr>
        <w:t xml:space="preserve"> предусмотрен объем ассигнований на осуществление </w:t>
      </w:r>
      <w:proofErr w:type="spellStart"/>
      <w:r w:rsidRPr="00AE0941">
        <w:rPr>
          <w:rFonts w:ascii="Times New Roman" w:hAnsi="Times New Roman"/>
          <w:sz w:val="26"/>
          <w:szCs w:val="26"/>
        </w:rPr>
        <w:t>непрограммных</w:t>
      </w:r>
      <w:proofErr w:type="spellEnd"/>
      <w:r w:rsidRPr="00AE0941">
        <w:rPr>
          <w:rFonts w:ascii="Times New Roman" w:hAnsi="Times New Roman"/>
          <w:sz w:val="26"/>
          <w:szCs w:val="26"/>
        </w:rPr>
        <w:t xml:space="preserve"> направлений деятельности: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0A13E9" w:rsidRPr="00AE0941">
        <w:rPr>
          <w:sz w:val="26"/>
          <w:szCs w:val="26"/>
        </w:rPr>
        <w:t>3</w:t>
      </w:r>
      <w:r w:rsidRPr="00AE0941">
        <w:rPr>
          <w:sz w:val="26"/>
          <w:szCs w:val="26"/>
        </w:rPr>
        <w:t xml:space="preserve"> год –</w:t>
      </w:r>
      <w:r w:rsidR="000A13E9" w:rsidRPr="00AE0941">
        <w:rPr>
          <w:sz w:val="26"/>
          <w:szCs w:val="26"/>
        </w:rPr>
        <w:t>17 491,5</w:t>
      </w:r>
      <w:r w:rsidR="00151927" w:rsidRPr="00AE0941">
        <w:rPr>
          <w:sz w:val="26"/>
          <w:szCs w:val="26"/>
        </w:rPr>
        <w:t xml:space="preserve"> </w:t>
      </w:r>
      <w:r w:rsidRPr="00AE0941">
        <w:rPr>
          <w:sz w:val="26"/>
          <w:szCs w:val="26"/>
        </w:rPr>
        <w:t>тыс. рублей;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0A13E9" w:rsidRPr="00AE0941">
        <w:rPr>
          <w:sz w:val="26"/>
          <w:szCs w:val="26"/>
        </w:rPr>
        <w:t>4</w:t>
      </w:r>
      <w:r w:rsidRPr="00AE0941">
        <w:rPr>
          <w:sz w:val="26"/>
          <w:szCs w:val="26"/>
        </w:rPr>
        <w:t xml:space="preserve"> год –</w:t>
      </w:r>
      <w:r w:rsidR="00AE0941" w:rsidRPr="00AE0941">
        <w:rPr>
          <w:sz w:val="26"/>
          <w:szCs w:val="26"/>
        </w:rPr>
        <w:t>15 616,4</w:t>
      </w:r>
      <w:r w:rsidRPr="00AE0941">
        <w:rPr>
          <w:sz w:val="26"/>
          <w:szCs w:val="26"/>
        </w:rPr>
        <w:t xml:space="preserve"> тыс. рублей;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AE0941" w:rsidRPr="00AE0941">
        <w:rPr>
          <w:sz w:val="26"/>
          <w:szCs w:val="26"/>
        </w:rPr>
        <w:t>5</w:t>
      </w:r>
      <w:r w:rsidRPr="00AE0941">
        <w:rPr>
          <w:sz w:val="26"/>
          <w:szCs w:val="26"/>
        </w:rPr>
        <w:t xml:space="preserve"> год –</w:t>
      </w:r>
      <w:r w:rsidR="00AE0941" w:rsidRPr="00AE0941">
        <w:rPr>
          <w:sz w:val="26"/>
          <w:szCs w:val="26"/>
        </w:rPr>
        <w:t>15363,0</w:t>
      </w:r>
      <w:r w:rsidRPr="00AE0941">
        <w:rPr>
          <w:sz w:val="26"/>
          <w:szCs w:val="26"/>
        </w:rPr>
        <w:t xml:space="preserve"> тыс. рублей. </w:t>
      </w:r>
    </w:p>
    <w:p w:rsidR="003C4643" w:rsidRPr="00AE0941" w:rsidRDefault="00852C38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6</w:t>
      </w:r>
      <w:r w:rsidR="003C4643" w:rsidRPr="00AE0941">
        <w:rPr>
          <w:rFonts w:ascii="Times New Roman" w:hAnsi="Times New Roman"/>
          <w:sz w:val="26"/>
          <w:szCs w:val="26"/>
        </w:rPr>
        <w:t xml:space="preserve">. </w:t>
      </w:r>
      <w:r w:rsidR="003C4643" w:rsidRPr="00AE0941">
        <w:rPr>
          <w:rFonts w:ascii="Times New Roman" w:eastAsia="Times New Roman" w:hAnsi="Times New Roman"/>
          <w:sz w:val="26"/>
          <w:szCs w:val="26"/>
          <w:lang w:eastAsia="ru-RU"/>
        </w:rPr>
        <w:t>Проект Решения</w:t>
      </w:r>
      <w:r w:rsidR="003C4643" w:rsidRPr="00AE0941">
        <w:rPr>
          <w:rFonts w:ascii="Times New Roman" w:hAnsi="Times New Roman"/>
          <w:sz w:val="26"/>
          <w:szCs w:val="26"/>
        </w:rPr>
        <w:t xml:space="preserve"> подготовлен в соответствии с требованиями Бюджетного кодекса Российской Федерации. При его формировании соблюдены ограничения, установленные Бюджетным кодексом Российской Федерации по размеру дефицита бюджета (п. 3 ст. 92.1).</w:t>
      </w:r>
    </w:p>
    <w:p w:rsidR="00BC2C7B" w:rsidRPr="00AE094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C2C7B" w:rsidRPr="00AE094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E0941">
        <w:rPr>
          <w:rFonts w:ascii="Times New Roman" w:hAnsi="Times New Roman"/>
          <w:color w:val="000000"/>
          <w:sz w:val="26"/>
          <w:szCs w:val="26"/>
        </w:rPr>
        <w:t xml:space="preserve">Контрольно-счетная инспекция </w:t>
      </w:r>
      <w:proofErr w:type="spellStart"/>
      <w:r w:rsidRPr="00AE0941">
        <w:rPr>
          <w:rFonts w:ascii="Times New Roman" w:hAnsi="Times New Roman"/>
          <w:color w:val="000000"/>
          <w:sz w:val="26"/>
          <w:szCs w:val="26"/>
        </w:rPr>
        <w:t>Княгининского</w:t>
      </w:r>
      <w:proofErr w:type="spellEnd"/>
      <w:r w:rsidRPr="00AE0941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="00AE0941" w:rsidRPr="00AE0941">
        <w:rPr>
          <w:rFonts w:ascii="Times New Roman" w:hAnsi="Times New Roman"/>
          <w:color w:val="000000"/>
          <w:sz w:val="26"/>
          <w:szCs w:val="26"/>
        </w:rPr>
        <w:t>округа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предлагает </w:t>
      </w:r>
      <w:r w:rsidR="00027DA7" w:rsidRPr="00AE0941">
        <w:rPr>
          <w:rFonts w:ascii="Times New Roman" w:hAnsi="Times New Roman"/>
          <w:color w:val="000000"/>
          <w:sz w:val="26"/>
          <w:szCs w:val="26"/>
        </w:rPr>
        <w:t>Совету депутатов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0941">
        <w:rPr>
          <w:rFonts w:ascii="Times New Roman" w:hAnsi="Times New Roman"/>
          <w:color w:val="000000"/>
          <w:sz w:val="26"/>
          <w:szCs w:val="26"/>
        </w:rPr>
        <w:t>Княгининского</w:t>
      </w:r>
      <w:proofErr w:type="spellEnd"/>
      <w:r w:rsidRPr="00AE0941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="00027DA7" w:rsidRPr="00AE0941">
        <w:rPr>
          <w:rFonts w:ascii="Times New Roman" w:hAnsi="Times New Roman"/>
          <w:color w:val="000000"/>
          <w:sz w:val="26"/>
          <w:szCs w:val="26"/>
        </w:rPr>
        <w:t>округа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утвердить проект решения «</w:t>
      </w:r>
      <w:r w:rsidRPr="00AE0941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AE0941" w:rsidRPr="00AE0941">
        <w:rPr>
          <w:rFonts w:ascii="Times New Roman" w:hAnsi="Times New Roman"/>
          <w:sz w:val="26"/>
          <w:szCs w:val="26"/>
        </w:rPr>
        <w:t xml:space="preserve">Совета депутатов </w:t>
      </w:r>
      <w:proofErr w:type="spellStart"/>
      <w:r w:rsidR="00AE0941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AE0941" w:rsidRPr="00AE0941">
        <w:rPr>
          <w:rFonts w:ascii="Times New Roman" w:hAnsi="Times New Roman"/>
          <w:sz w:val="26"/>
          <w:szCs w:val="26"/>
        </w:rPr>
        <w:t xml:space="preserve"> муниципального округа от 08 декабря 2022 года № 55 «</w:t>
      </w:r>
      <w:r w:rsidR="00AE0941" w:rsidRPr="00AE0941">
        <w:rPr>
          <w:rFonts w:ascii="Times New Roman" w:hAnsi="Times New Roman"/>
          <w:kern w:val="32"/>
          <w:sz w:val="26"/>
          <w:szCs w:val="26"/>
        </w:rPr>
        <w:t xml:space="preserve">О бюджете </w:t>
      </w:r>
      <w:proofErr w:type="spellStart"/>
      <w:r w:rsidR="00AE0941" w:rsidRPr="00AE0941">
        <w:rPr>
          <w:rFonts w:ascii="Times New Roman" w:hAnsi="Times New Roman"/>
          <w:kern w:val="32"/>
          <w:sz w:val="26"/>
          <w:szCs w:val="26"/>
        </w:rPr>
        <w:t>Княгининского</w:t>
      </w:r>
      <w:proofErr w:type="spellEnd"/>
      <w:r w:rsidR="00AE0941" w:rsidRPr="00AE0941">
        <w:rPr>
          <w:rFonts w:ascii="Times New Roman" w:hAnsi="Times New Roman"/>
          <w:kern w:val="32"/>
          <w:sz w:val="26"/>
          <w:szCs w:val="26"/>
        </w:rPr>
        <w:t xml:space="preserve"> муниципального округа Нижегородской области</w:t>
      </w:r>
      <w:r w:rsidR="00AE0941" w:rsidRPr="00AE0941">
        <w:rPr>
          <w:rFonts w:ascii="Times New Roman" w:hAnsi="Times New Roman"/>
          <w:sz w:val="26"/>
          <w:szCs w:val="26"/>
        </w:rPr>
        <w:t xml:space="preserve"> на 2023 год и на плановый период 2024 и 2025 годов</w:t>
      </w:r>
      <w:r w:rsidRPr="00AE0941">
        <w:rPr>
          <w:rFonts w:ascii="Times New Roman" w:hAnsi="Times New Roman"/>
          <w:bCs/>
          <w:sz w:val="26"/>
          <w:szCs w:val="26"/>
        </w:rPr>
        <w:t xml:space="preserve">» в данной редакции. </w:t>
      </w:r>
      <w:proofErr w:type="gramEnd"/>
    </w:p>
    <w:p w:rsidR="002C2B67" w:rsidRPr="00AE0941" w:rsidRDefault="002C2B67" w:rsidP="00AE0941">
      <w:pPr>
        <w:pStyle w:val="210"/>
        <w:ind w:firstLine="709"/>
        <w:rPr>
          <w:sz w:val="26"/>
          <w:szCs w:val="26"/>
        </w:rPr>
      </w:pPr>
    </w:p>
    <w:p w:rsidR="00D35FBA" w:rsidRPr="00AE0941" w:rsidRDefault="00D35FBA" w:rsidP="005F09E1">
      <w:pPr>
        <w:pStyle w:val="210"/>
        <w:ind w:firstLine="0"/>
        <w:rPr>
          <w:sz w:val="26"/>
          <w:szCs w:val="26"/>
        </w:rPr>
      </w:pPr>
      <w:r w:rsidRPr="00AE0941">
        <w:rPr>
          <w:sz w:val="26"/>
          <w:szCs w:val="26"/>
        </w:rPr>
        <w:t xml:space="preserve">Приложения: на </w:t>
      </w:r>
      <w:r w:rsidR="00A03CF2" w:rsidRPr="00AE0941">
        <w:rPr>
          <w:sz w:val="26"/>
          <w:szCs w:val="26"/>
        </w:rPr>
        <w:t>7</w:t>
      </w:r>
      <w:r w:rsidRPr="00AE0941">
        <w:rPr>
          <w:sz w:val="26"/>
          <w:szCs w:val="26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7B45" w:rsidRDefault="00257B4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2C2B67" w:rsidRDefault="00D35FBA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C2B67" w:rsidRDefault="002C2B67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35FBA" w:rsidRPr="00FA0D7B" w:rsidRDefault="00D35FBA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644473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</w:t>
      </w:r>
      <w:r w:rsidR="00644473" w:rsidRPr="00644473">
        <w:rPr>
          <w:rFonts w:ascii="Times New Roman" w:hAnsi="Times New Roman"/>
          <w:sz w:val="26"/>
          <w:szCs w:val="26"/>
        </w:rPr>
        <w:t>онтрольн</w:t>
      </w:r>
      <w:proofErr w:type="gramStart"/>
      <w:r w:rsidR="00644473" w:rsidRPr="00644473">
        <w:rPr>
          <w:rFonts w:ascii="Times New Roman" w:hAnsi="Times New Roman"/>
          <w:sz w:val="26"/>
          <w:szCs w:val="26"/>
        </w:rPr>
        <w:t>о-</w:t>
      </w:r>
      <w:proofErr w:type="gramEnd"/>
      <w:r w:rsidR="00644473" w:rsidRPr="00644473">
        <w:rPr>
          <w:rFonts w:ascii="Times New Roman" w:hAnsi="Times New Roman"/>
          <w:sz w:val="26"/>
          <w:szCs w:val="26"/>
        </w:rPr>
        <w:t xml:space="preserve"> счетной</w:t>
      </w:r>
    </w:p>
    <w:p w:rsidR="00C16BE8" w:rsidRDefault="00644473" w:rsidP="00AE0941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44473">
        <w:rPr>
          <w:rFonts w:ascii="Times New Roman" w:hAnsi="Times New Roman"/>
          <w:sz w:val="26"/>
          <w:szCs w:val="26"/>
        </w:rPr>
        <w:t xml:space="preserve">инспекции </w:t>
      </w:r>
      <w:r w:rsidR="00AE0941">
        <w:rPr>
          <w:rFonts w:ascii="Times New Roman" w:hAnsi="Times New Roman"/>
          <w:sz w:val="26"/>
          <w:szCs w:val="26"/>
        </w:rPr>
        <w:t xml:space="preserve">                           </w:t>
      </w:r>
      <w:r w:rsidRPr="0064447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М.В. Ильичева</w:t>
      </w:r>
    </w:p>
    <w:p w:rsidR="00C50C46" w:rsidRDefault="00C50C46" w:rsidP="00D326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C50C46" w:rsidSect="00180E09">
      <w:pgSz w:w="11906" w:h="16838" w:code="9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C9F" w:rsidRDefault="00774C9F" w:rsidP="00D80463">
      <w:pPr>
        <w:spacing w:after="0" w:line="240" w:lineRule="auto"/>
      </w:pPr>
      <w:r>
        <w:separator/>
      </w:r>
    </w:p>
  </w:endnote>
  <w:endnote w:type="continuationSeparator" w:id="0">
    <w:p w:rsidR="00774C9F" w:rsidRDefault="00774C9F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C9F" w:rsidRDefault="00774C9F" w:rsidP="00D80463">
      <w:pPr>
        <w:spacing w:after="0" w:line="240" w:lineRule="auto"/>
      </w:pPr>
      <w:r>
        <w:separator/>
      </w:r>
    </w:p>
  </w:footnote>
  <w:footnote w:type="continuationSeparator" w:id="0">
    <w:p w:rsidR="00774C9F" w:rsidRDefault="00774C9F" w:rsidP="00D80463">
      <w:pPr>
        <w:spacing w:after="0" w:line="240" w:lineRule="auto"/>
      </w:pPr>
      <w:r>
        <w:continuationSeparator/>
      </w:r>
    </w:p>
  </w:footnote>
  <w:footnote w:id="1">
    <w:p w:rsidR="005F09E1" w:rsidRDefault="005F09E1">
      <w:pPr>
        <w:pStyle w:val="af3"/>
      </w:pPr>
      <w:r>
        <w:rPr>
          <w:rStyle w:val="af5"/>
        </w:rPr>
        <w:footnoteRef/>
      </w:r>
      <w:r>
        <w:t xml:space="preserve"> </w:t>
      </w:r>
      <w:r w:rsidRPr="00CE4B08">
        <w:rPr>
          <w:rFonts w:ascii="Times New Roman" w:hAnsi="Times New Roman"/>
          <w:bCs/>
          <w:iCs/>
        </w:rPr>
        <w:t>пункт 1 статья 184.1 Бюджетного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E1" w:rsidRPr="008F6508" w:rsidRDefault="00007263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="005F09E1"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7D39E9">
      <w:rPr>
        <w:rFonts w:ascii="Times New Roman" w:hAnsi="Times New Roman"/>
        <w:noProof/>
      </w:rPr>
      <w:t>3</w:t>
    </w:r>
    <w:r w:rsidRPr="008F6508">
      <w:rPr>
        <w:rFonts w:ascii="Times New Roman" w:hAnsi="Times New Roman"/>
      </w:rPr>
      <w:fldChar w:fldCharType="end"/>
    </w:r>
  </w:p>
  <w:p w:rsidR="005F09E1" w:rsidRDefault="005F09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E1" w:rsidRDefault="005F09E1">
    <w:pPr>
      <w:pStyle w:val="a7"/>
      <w:jc w:val="center"/>
    </w:pPr>
  </w:p>
  <w:p w:rsidR="005F09E1" w:rsidRDefault="005F09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7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406C"/>
    <w:rsid w:val="000242E1"/>
    <w:rsid w:val="00025012"/>
    <w:rsid w:val="00026370"/>
    <w:rsid w:val="00027DA7"/>
    <w:rsid w:val="000309A3"/>
    <w:rsid w:val="00030C49"/>
    <w:rsid w:val="00031B51"/>
    <w:rsid w:val="00032595"/>
    <w:rsid w:val="00033087"/>
    <w:rsid w:val="00034486"/>
    <w:rsid w:val="00034BE1"/>
    <w:rsid w:val="000352C5"/>
    <w:rsid w:val="00035EB4"/>
    <w:rsid w:val="00036150"/>
    <w:rsid w:val="000427CC"/>
    <w:rsid w:val="000455DA"/>
    <w:rsid w:val="00045D57"/>
    <w:rsid w:val="0004671B"/>
    <w:rsid w:val="00047791"/>
    <w:rsid w:val="000479A1"/>
    <w:rsid w:val="000500A5"/>
    <w:rsid w:val="00051E1F"/>
    <w:rsid w:val="000554B1"/>
    <w:rsid w:val="000558EF"/>
    <w:rsid w:val="00056598"/>
    <w:rsid w:val="00056821"/>
    <w:rsid w:val="00060032"/>
    <w:rsid w:val="0006112F"/>
    <w:rsid w:val="00061362"/>
    <w:rsid w:val="00061370"/>
    <w:rsid w:val="000618F1"/>
    <w:rsid w:val="00061A0F"/>
    <w:rsid w:val="00061BB1"/>
    <w:rsid w:val="00062D6A"/>
    <w:rsid w:val="00064D0A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4B45"/>
    <w:rsid w:val="0008504B"/>
    <w:rsid w:val="00090702"/>
    <w:rsid w:val="000922A0"/>
    <w:rsid w:val="00092B3F"/>
    <w:rsid w:val="00092FF8"/>
    <w:rsid w:val="000931A7"/>
    <w:rsid w:val="00094628"/>
    <w:rsid w:val="00096616"/>
    <w:rsid w:val="00096EB8"/>
    <w:rsid w:val="000A13E9"/>
    <w:rsid w:val="000A326D"/>
    <w:rsid w:val="000A52D9"/>
    <w:rsid w:val="000A5705"/>
    <w:rsid w:val="000A6800"/>
    <w:rsid w:val="000A68EC"/>
    <w:rsid w:val="000A799E"/>
    <w:rsid w:val="000A7DAF"/>
    <w:rsid w:val="000B0D58"/>
    <w:rsid w:val="000B2237"/>
    <w:rsid w:val="000B27F2"/>
    <w:rsid w:val="000B287B"/>
    <w:rsid w:val="000B49F1"/>
    <w:rsid w:val="000B4C9B"/>
    <w:rsid w:val="000B5128"/>
    <w:rsid w:val="000B559C"/>
    <w:rsid w:val="000B5C55"/>
    <w:rsid w:val="000B6D26"/>
    <w:rsid w:val="000B76C5"/>
    <w:rsid w:val="000C03F3"/>
    <w:rsid w:val="000C1DD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4B07"/>
    <w:rsid w:val="000E565B"/>
    <w:rsid w:val="000E66EB"/>
    <w:rsid w:val="000E76F2"/>
    <w:rsid w:val="000F0323"/>
    <w:rsid w:val="000F182A"/>
    <w:rsid w:val="000F21EE"/>
    <w:rsid w:val="000F3A68"/>
    <w:rsid w:val="000F41B0"/>
    <w:rsid w:val="000F4824"/>
    <w:rsid w:val="000F6E33"/>
    <w:rsid w:val="000F742D"/>
    <w:rsid w:val="00100203"/>
    <w:rsid w:val="00102666"/>
    <w:rsid w:val="00102991"/>
    <w:rsid w:val="0010340F"/>
    <w:rsid w:val="0011135D"/>
    <w:rsid w:val="00113050"/>
    <w:rsid w:val="001136AE"/>
    <w:rsid w:val="00114FAC"/>
    <w:rsid w:val="00121D7A"/>
    <w:rsid w:val="001227BE"/>
    <w:rsid w:val="0012368B"/>
    <w:rsid w:val="0012373F"/>
    <w:rsid w:val="0012579F"/>
    <w:rsid w:val="00127C6C"/>
    <w:rsid w:val="00131F29"/>
    <w:rsid w:val="00135B71"/>
    <w:rsid w:val="00136514"/>
    <w:rsid w:val="001377C0"/>
    <w:rsid w:val="00141404"/>
    <w:rsid w:val="00142535"/>
    <w:rsid w:val="001430AF"/>
    <w:rsid w:val="001430DD"/>
    <w:rsid w:val="001440B3"/>
    <w:rsid w:val="001453C5"/>
    <w:rsid w:val="001453F7"/>
    <w:rsid w:val="00146DEA"/>
    <w:rsid w:val="00147191"/>
    <w:rsid w:val="00147817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AA2"/>
    <w:rsid w:val="00173B77"/>
    <w:rsid w:val="00175BB0"/>
    <w:rsid w:val="00180E09"/>
    <w:rsid w:val="001813C7"/>
    <w:rsid w:val="001835ED"/>
    <w:rsid w:val="00183CA5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4705"/>
    <w:rsid w:val="00197809"/>
    <w:rsid w:val="001A1B41"/>
    <w:rsid w:val="001A1F32"/>
    <w:rsid w:val="001A20DC"/>
    <w:rsid w:val="001A2258"/>
    <w:rsid w:val="001A507B"/>
    <w:rsid w:val="001A57ED"/>
    <w:rsid w:val="001A64BA"/>
    <w:rsid w:val="001A6555"/>
    <w:rsid w:val="001B0A33"/>
    <w:rsid w:val="001B12D5"/>
    <w:rsid w:val="001B1A49"/>
    <w:rsid w:val="001B3DD2"/>
    <w:rsid w:val="001B53CE"/>
    <w:rsid w:val="001B5EB1"/>
    <w:rsid w:val="001B676B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308E"/>
    <w:rsid w:val="001D38CA"/>
    <w:rsid w:val="001D3F1A"/>
    <w:rsid w:val="001D4476"/>
    <w:rsid w:val="001D5083"/>
    <w:rsid w:val="001D7580"/>
    <w:rsid w:val="001D7A6D"/>
    <w:rsid w:val="001E098D"/>
    <w:rsid w:val="001E0E26"/>
    <w:rsid w:val="001E0F6D"/>
    <w:rsid w:val="001E5AC4"/>
    <w:rsid w:val="001E6DD0"/>
    <w:rsid w:val="001F1ED7"/>
    <w:rsid w:val="001F26AA"/>
    <w:rsid w:val="001F328C"/>
    <w:rsid w:val="001F43D7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59D"/>
    <w:rsid w:val="002110FA"/>
    <w:rsid w:val="002116F6"/>
    <w:rsid w:val="0021273F"/>
    <w:rsid w:val="00212C3E"/>
    <w:rsid w:val="00212E15"/>
    <w:rsid w:val="00213930"/>
    <w:rsid w:val="00215506"/>
    <w:rsid w:val="00221142"/>
    <w:rsid w:val="00223249"/>
    <w:rsid w:val="0022393E"/>
    <w:rsid w:val="00224E2A"/>
    <w:rsid w:val="002262CB"/>
    <w:rsid w:val="002264F5"/>
    <w:rsid w:val="002268CB"/>
    <w:rsid w:val="002277BE"/>
    <w:rsid w:val="00227C93"/>
    <w:rsid w:val="0023001B"/>
    <w:rsid w:val="00231819"/>
    <w:rsid w:val="00231BE0"/>
    <w:rsid w:val="00242FCC"/>
    <w:rsid w:val="002446E4"/>
    <w:rsid w:val="002447E5"/>
    <w:rsid w:val="00245D1E"/>
    <w:rsid w:val="00247CBF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FE1"/>
    <w:rsid w:val="00261252"/>
    <w:rsid w:val="00263936"/>
    <w:rsid w:val="002640D8"/>
    <w:rsid w:val="00264D1A"/>
    <w:rsid w:val="00265B1E"/>
    <w:rsid w:val="0026747C"/>
    <w:rsid w:val="0026772F"/>
    <w:rsid w:val="00274B3A"/>
    <w:rsid w:val="00282636"/>
    <w:rsid w:val="00283955"/>
    <w:rsid w:val="002846DF"/>
    <w:rsid w:val="00284707"/>
    <w:rsid w:val="0028484B"/>
    <w:rsid w:val="002851C6"/>
    <w:rsid w:val="00285A33"/>
    <w:rsid w:val="002865A0"/>
    <w:rsid w:val="002905CF"/>
    <w:rsid w:val="002909B5"/>
    <w:rsid w:val="00290A72"/>
    <w:rsid w:val="002917F4"/>
    <w:rsid w:val="00291B10"/>
    <w:rsid w:val="00292F28"/>
    <w:rsid w:val="00293E9D"/>
    <w:rsid w:val="0029461C"/>
    <w:rsid w:val="00294F54"/>
    <w:rsid w:val="00295B18"/>
    <w:rsid w:val="002A0F79"/>
    <w:rsid w:val="002A1012"/>
    <w:rsid w:val="002A1454"/>
    <w:rsid w:val="002A311D"/>
    <w:rsid w:val="002A38FC"/>
    <w:rsid w:val="002A465B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D62"/>
    <w:rsid w:val="002C546E"/>
    <w:rsid w:val="002C70D7"/>
    <w:rsid w:val="002D0F9C"/>
    <w:rsid w:val="002D1230"/>
    <w:rsid w:val="002D2DDE"/>
    <w:rsid w:val="002D6067"/>
    <w:rsid w:val="002E049C"/>
    <w:rsid w:val="002E0780"/>
    <w:rsid w:val="002E0C43"/>
    <w:rsid w:val="002E24C3"/>
    <w:rsid w:val="002E35DD"/>
    <w:rsid w:val="002E3878"/>
    <w:rsid w:val="002E3B86"/>
    <w:rsid w:val="002E3D95"/>
    <w:rsid w:val="002E689D"/>
    <w:rsid w:val="002E72C1"/>
    <w:rsid w:val="002F04D3"/>
    <w:rsid w:val="002F0AA4"/>
    <w:rsid w:val="002F1D5F"/>
    <w:rsid w:val="002F3514"/>
    <w:rsid w:val="00300341"/>
    <w:rsid w:val="0030177A"/>
    <w:rsid w:val="00302760"/>
    <w:rsid w:val="00302B37"/>
    <w:rsid w:val="00303E97"/>
    <w:rsid w:val="00304A2D"/>
    <w:rsid w:val="00305B04"/>
    <w:rsid w:val="00305E78"/>
    <w:rsid w:val="00307AB4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22BF7"/>
    <w:rsid w:val="00324BA9"/>
    <w:rsid w:val="00324D0D"/>
    <w:rsid w:val="00325530"/>
    <w:rsid w:val="00330E11"/>
    <w:rsid w:val="0033219D"/>
    <w:rsid w:val="003323D7"/>
    <w:rsid w:val="003347BB"/>
    <w:rsid w:val="00335D23"/>
    <w:rsid w:val="003425C3"/>
    <w:rsid w:val="003447EF"/>
    <w:rsid w:val="00352069"/>
    <w:rsid w:val="00353939"/>
    <w:rsid w:val="00353FD0"/>
    <w:rsid w:val="0035476E"/>
    <w:rsid w:val="003548F9"/>
    <w:rsid w:val="00355767"/>
    <w:rsid w:val="00355DCE"/>
    <w:rsid w:val="00357362"/>
    <w:rsid w:val="003575E2"/>
    <w:rsid w:val="00364ED6"/>
    <w:rsid w:val="003664BB"/>
    <w:rsid w:val="00371D37"/>
    <w:rsid w:val="00372B5C"/>
    <w:rsid w:val="0038003B"/>
    <w:rsid w:val="00382481"/>
    <w:rsid w:val="00382F18"/>
    <w:rsid w:val="00383695"/>
    <w:rsid w:val="00387055"/>
    <w:rsid w:val="00390994"/>
    <w:rsid w:val="00390E54"/>
    <w:rsid w:val="0039101A"/>
    <w:rsid w:val="00391075"/>
    <w:rsid w:val="003913FE"/>
    <w:rsid w:val="00391703"/>
    <w:rsid w:val="00392E27"/>
    <w:rsid w:val="0039340A"/>
    <w:rsid w:val="00394F65"/>
    <w:rsid w:val="00395364"/>
    <w:rsid w:val="003960A0"/>
    <w:rsid w:val="00396D75"/>
    <w:rsid w:val="00396EDC"/>
    <w:rsid w:val="00397C70"/>
    <w:rsid w:val="003A141E"/>
    <w:rsid w:val="003A1CE9"/>
    <w:rsid w:val="003A36A9"/>
    <w:rsid w:val="003A59ED"/>
    <w:rsid w:val="003A7707"/>
    <w:rsid w:val="003B0B10"/>
    <w:rsid w:val="003B110B"/>
    <w:rsid w:val="003B161D"/>
    <w:rsid w:val="003B30A3"/>
    <w:rsid w:val="003B3EAB"/>
    <w:rsid w:val="003B5509"/>
    <w:rsid w:val="003B58E7"/>
    <w:rsid w:val="003B5D18"/>
    <w:rsid w:val="003B67C7"/>
    <w:rsid w:val="003C0598"/>
    <w:rsid w:val="003C0AEA"/>
    <w:rsid w:val="003C2C80"/>
    <w:rsid w:val="003C2F32"/>
    <w:rsid w:val="003C3DB9"/>
    <w:rsid w:val="003C4643"/>
    <w:rsid w:val="003C7265"/>
    <w:rsid w:val="003C797E"/>
    <w:rsid w:val="003D19AA"/>
    <w:rsid w:val="003D3B78"/>
    <w:rsid w:val="003D4E3E"/>
    <w:rsid w:val="003D516C"/>
    <w:rsid w:val="003D5BC4"/>
    <w:rsid w:val="003E058C"/>
    <w:rsid w:val="003E0ACE"/>
    <w:rsid w:val="003E12B6"/>
    <w:rsid w:val="003E4D7C"/>
    <w:rsid w:val="003E7DEE"/>
    <w:rsid w:val="003F0825"/>
    <w:rsid w:val="003F37A7"/>
    <w:rsid w:val="003F6744"/>
    <w:rsid w:val="00402964"/>
    <w:rsid w:val="00402BBC"/>
    <w:rsid w:val="00403540"/>
    <w:rsid w:val="004043BF"/>
    <w:rsid w:val="004059B5"/>
    <w:rsid w:val="004079AB"/>
    <w:rsid w:val="00410DD7"/>
    <w:rsid w:val="00411E7D"/>
    <w:rsid w:val="004123E5"/>
    <w:rsid w:val="00413405"/>
    <w:rsid w:val="00413FBA"/>
    <w:rsid w:val="00414B28"/>
    <w:rsid w:val="004158CE"/>
    <w:rsid w:val="00416B59"/>
    <w:rsid w:val="004207D9"/>
    <w:rsid w:val="004210F4"/>
    <w:rsid w:val="004219E5"/>
    <w:rsid w:val="00422775"/>
    <w:rsid w:val="004228BF"/>
    <w:rsid w:val="004265EB"/>
    <w:rsid w:val="00427963"/>
    <w:rsid w:val="0043496A"/>
    <w:rsid w:val="00435102"/>
    <w:rsid w:val="00435F69"/>
    <w:rsid w:val="004413F7"/>
    <w:rsid w:val="004448EF"/>
    <w:rsid w:val="00452FF2"/>
    <w:rsid w:val="00453009"/>
    <w:rsid w:val="00455C02"/>
    <w:rsid w:val="004561BE"/>
    <w:rsid w:val="00457206"/>
    <w:rsid w:val="00460C87"/>
    <w:rsid w:val="00462DC8"/>
    <w:rsid w:val="00462F2D"/>
    <w:rsid w:val="00465F26"/>
    <w:rsid w:val="004660C1"/>
    <w:rsid w:val="00471A5B"/>
    <w:rsid w:val="00474E16"/>
    <w:rsid w:val="00481A75"/>
    <w:rsid w:val="00481AC0"/>
    <w:rsid w:val="00481D74"/>
    <w:rsid w:val="00481ED2"/>
    <w:rsid w:val="00481F84"/>
    <w:rsid w:val="00481FC1"/>
    <w:rsid w:val="00482A37"/>
    <w:rsid w:val="00487691"/>
    <w:rsid w:val="004907AA"/>
    <w:rsid w:val="00491BC0"/>
    <w:rsid w:val="004922BB"/>
    <w:rsid w:val="0049376E"/>
    <w:rsid w:val="00495351"/>
    <w:rsid w:val="0049744C"/>
    <w:rsid w:val="004A0C97"/>
    <w:rsid w:val="004A1384"/>
    <w:rsid w:val="004A2D71"/>
    <w:rsid w:val="004A31BA"/>
    <w:rsid w:val="004A3B66"/>
    <w:rsid w:val="004A40E5"/>
    <w:rsid w:val="004A6137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F98"/>
    <w:rsid w:val="004D44EC"/>
    <w:rsid w:val="004D53AE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BA"/>
    <w:rsid w:val="004F0E60"/>
    <w:rsid w:val="004F1F17"/>
    <w:rsid w:val="004F2E18"/>
    <w:rsid w:val="004F54BA"/>
    <w:rsid w:val="004F60EF"/>
    <w:rsid w:val="00502902"/>
    <w:rsid w:val="00503479"/>
    <w:rsid w:val="00507639"/>
    <w:rsid w:val="00507B74"/>
    <w:rsid w:val="0051046D"/>
    <w:rsid w:val="005133BD"/>
    <w:rsid w:val="00513999"/>
    <w:rsid w:val="00514B5A"/>
    <w:rsid w:val="00515F88"/>
    <w:rsid w:val="00516870"/>
    <w:rsid w:val="005175A9"/>
    <w:rsid w:val="00521BB8"/>
    <w:rsid w:val="00523D0F"/>
    <w:rsid w:val="005300A8"/>
    <w:rsid w:val="0053062D"/>
    <w:rsid w:val="005306C9"/>
    <w:rsid w:val="005329BE"/>
    <w:rsid w:val="00534A20"/>
    <w:rsid w:val="00534CF8"/>
    <w:rsid w:val="0053503E"/>
    <w:rsid w:val="00535FC3"/>
    <w:rsid w:val="00537783"/>
    <w:rsid w:val="00537D44"/>
    <w:rsid w:val="005408C0"/>
    <w:rsid w:val="005419C7"/>
    <w:rsid w:val="00541C57"/>
    <w:rsid w:val="00543155"/>
    <w:rsid w:val="00543450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69B0"/>
    <w:rsid w:val="00560FCC"/>
    <w:rsid w:val="005674DB"/>
    <w:rsid w:val="00567B66"/>
    <w:rsid w:val="00573310"/>
    <w:rsid w:val="005745F4"/>
    <w:rsid w:val="00574DD5"/>
    <w:rsid w:val="00575E0E"/>
    <w:rsid w:val="00577426"/>
    <w:rsid w:val="00583312"/>
    <w:rsid w:val="00583548"/>
    <w:rsid w:val="00586769"/>
    <w:rsid w:val="00586F95"/>
    <w:rsid w:val="00587EEF"/>
    <w:rsid w:val="00590932"/>
    <w:rsid w:val="00591883"/>
    <w:rsid w:val="00592F1C"/>
    <w:rsid w:val="00594E5E"/>
    <w:rsid w:val="00596044"/>
    <w:rsid w:val="00596EAF"/>
    <w:rsid w:val="005972F3"/>
    <w:rsid w:val="0059788A"/>
    <w:rsid w:val="005A058E"/>
    <w:rsid w:val="005A1F12"/>
    <w:rsid w:val="005A3C98"/>
    <w:rsid w:val="005A571E"/>
    <w:rsid w:val="005A6647"/>
    <w:rsid w:val="005A726E"/>
    <w:rsid w:val="005B1C93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C04"/>
    <w:rsid w:val="005D2B55"/>
    <w:rsid w:val="005D3CD8"/>
    <w:rsid w:val="005D4A3F"/>
    <w:rsid w:val="005D58DA"/>
    <w:rsid w:val="005E0A1D"/>
    <w:rsid w:val="005E1F84"/>
    <w:rsid w:val="005E2C1B"/>
    <w:rsid w:val="005E7274"/>
    <w:rsid w:val="005E7B33"/>
    <w:rsid w:val="005F09E1"/>
    <w:rsid w:val="005F1A61"/>
    <w:rsid w:val="005F2187"/>
    <w:rsid w:val="005F2727"/>
    <w:rsid w:val="005F3786"/>
    <w:rsid w:val="005F4E2B"/>
    <w:rsid w:val="005F57C1"/>
    <w:rsid w:val="005F6C46"/>
    <w:rsid w:val="00600801"/>
    <w:rsid w:val="006018DD"/>
    <w:rsid w:val="00601EDB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48AB"/>
    <w:rsid w:val="006154F2"/>
    <w:rsid w:val="00615E48"/>
    <w:rsid w:val="00616030"/>
    <w:rsid w:val="006160E4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B65"/>
    <w:rsid w:val="00624FFF"/>
    <w:rsid w:val="00625479"/>
    <w:rsid w:val="00625960"/>
    <w:rsid w:val="00626236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50664"/>
    <w:rsid w:val="006509C1"/>
    <w:rsid w:val="00650D91"/>
    <w:rsid w:val="00652626"/>
    <w:rsid w:val="00652DA9"/>
    <w:rsid w:val="00653640"/>
    <w:rsid w:val="006542E4"/>
    <w:rsid w:val="00655510"/>
    <w:rsid w:val="006577E1"/>
    <w:rsid w:val="00663141"/>
    <w:rsid w:val="00663923"/>
    <w:rsid w:val="00664274"/>
    <w:rsid w:val="00664A61"/>
    <w:rsid w:val="00664B2C"/>
    <w:rsid w:val="006670B6"/>
    <w:rsid w:val="006723AF"/>
    <w:rsid w:val="0067271B"/>
    <w:rsid w:val="0067407B"/>
    <w:rsid w:val="00674389"/>
    <w:rsid w:val="006763C0"/>
    <w:rsid w:val="00677BBC"/>
    <w:rsid w:val="00680A1C"/>
    <w:rsid w:val="00682873"/>
    <w:rsid w:val="006834EA"/>
    <w:rsid w:val="00683634"/>
    <w:rsid w:val="00684834"/>
    <w:rsid w:val="00684D5C"/>
    <w:rsid w:val="00685FA7"/>
    <w:rsid w:val="00686709"/>
    <w:rsid w:val="0069045B"/>
    <w:rsid w:val="0069104B"/>
    <w:rsid w:val="006911AD"/>
    <w:rsid w:val="0069139F"/>
    <w:rsid w:val="00691691"/>
    <w:rsid w:val="006917F1"/>
    <w:rsid w:val="0069291F"/>
    <w:rsid w:val="006967D3"/>
    <w:rsid w:val="006A31B4"/>
    <w:rsid w:val="006A4BCD"/>
    <w:rsid w:val="006B0400"/>
    <w:rsid w:val="006B095D"/>
    <w:rsid w:val="006B0B47"/>
    <w:rsid w:val="006B0F46"/>
    <w:rsid w:val="006B1776"/>
    <w:rsid w:val="006B1E32"/>
    <w:rsid w:val="006B2749"/>
    <w:rsid w:val="006B5B33"/>
    <w:rsid w:val="006B6812"/>
    <w:rsid w:val="006C3383"/>
    <w:rsid w:val="006C36CD"/>
    <w:rsid w:val="006C68BE"/>
    <w:rsid w:val="006C71E7"/>
    <w:rsid w:val="006D0C35"/>
    <w:rsid w:val="006D1EB2"/>
    <w:rsid w:val="006D20E7"/>
    <w:rsid w:val="006D534F"/>
    <w:rsid w:val="006D5A73"/>
    <w:rsid w:val="006D6080"/>
    <w:rsid w:val="006E13D1"/>
    <w:rsid w:val="006E1DE2"/>
    <w:rsid w:val="006E2175"/>
    <w:rsid w:val="006E375D"/>
    <w:rsid w:val="006E3958"/>
    <w:rsid w:val="006E5CC4"/>
    <w:rsid w:val="006E7A33"/>
    <w:rsid w:val="006F0259"/>
    <w:rsid w:val="006F09B2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1A6C"/>
    <w:rsid w:val="00743F5D"/>
    <w:rsid w:val="0074504E"/>
    <w:rsid w:val="00747B6E"/>
    <w:rsid w:val="00747FB2"/>
    <w:rsid w:val="0075053F"/>
    <w:rsid w:val="00750C77"/>
    <w:rsid w:val="0075136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502D"/>
    <w:rsid w:val="00766005"/>
    <w:rsid w:val="007660C6"/>
    <w:rsid w:val="00766602"/>
    <w:rsid w:val="00766CA9"/>
    <w:rsid w:val="0076749E"/>
    <w:rsid w:val="00771BF9"/>
    <w:rsid w:val="00773248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C132A"/>
    <w:rsid w:val="007C1B86"/>
    <w:rsid w:val="007C5040"/>
    <w:rsid w:val="007C7139"/>
    <w:rsid w:val="007C7497"/>
    <w:rsid w:val="007D0832"/>
    <w:rsid w:val="007D2B5D"/>
    <w:rsid w:val="007D39E9"/>
    <w:rsid w:val="007D55CB"/>
    <w:rsid w:val="007D623F"/>
    <w:rsid w:val="007D6C6C"/>
    <w:rsid w:val="007D7C34"/>
    <w:rsid w:val="007E0316"/>
    <w:rsid w:val="007E1836"/>
    <w:rsid w:val="007E221B"/>
    <w:rsid w:val="007E2C66"/>
    <w:rsid w:val="007E3171"/>
    <w:rsid w:val="007E5FD4"/>
    <w:rsid w:val="007F0C82"/>
    <w:rsid w:val="007F1C13"/>
    <w:rsid w:val="007F2722"/>
    <w:rsid w:val="007F3C2E"/>
    <w:rsid w:val="007F452A"/>
    <w:rsid w:val="007F469A"/>
    <w:rsid w:val="0080376C"/>
    <w:rsid w:val="008062FE"/>
    <w:rsid w:val="008076CC"/>
    <w:rsid w:val="00810D54"/>
    <w:rsid w:val="0081126B"/>
    <w:rsid w:val="00812CF9"/>
    <w:rsid w:val="0081378C"/>
    <w:rsid w:val="00813E95"/>
    <w:rsid w:val="0081491E"/>
    <w:rsid w:val="00815195"/>
    <w:rsid w:val="0081552F"/>
    <w:rsid w:val="00815714"/>
    <w:rsid w:val="00816A8F"/>
    <w:rsid w:val="008170B6"/>
    <w:rsid w:val="008233E4"/>
    <w:rsid w:val="00823F89"/>
    <w:rsid w:val="008257C8"/>
    <w:rsid w:val="008260E9"/>
    <w:rsid w:val="0082671A"/>
    <w:rsid w:val="00830671"/>
    <w:rsid w:val="0083071D"/>
    <w:rsid w:val="00834966"/>
    <w:rsid w:val="00836EB9"/>
    <w:rsid w:val="008371AD"/>
    <w:rsid w:val="0083742C"/>
    <w:rsid w:val="008401D3"/>
    <w:rsid w:val="00840CD4"/>
    <w:rsid w:val="008443CF"/>
    <w:rsid w:val="0084716B"/>
    <w:rsid w:val="00847F78"/>
    <w:rsid w:val="00852C38"/>
    <w:rsid w:val="00853C1E"/>
    <w:rsid w:val="008550B7"/>
    <w:rsid w:val="00855960"/>
    <w:rsid w:val="00855B6E"/>
    <w:rsid w:val="00856D64"/>
    <w:rsid w:val="00856DA0"/>
    <w:rsid w:val="00856DBE"/>
    <w:rsid w:val="00861BC7"/>
    <w:rsid w:val="00863059"/>
    <w:rsid w:val="00863848"/>
    <w:rsid w:val="00863BFD"/>
    <w:rsid w:val="008665B1"/>
    <w:rsid w:val="00866AF9"/>
    <w:rsid w:val="00866E69"/>
    <w:rsid w:val="00867F72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33BB"/>
    <w:rsid w:val="00883633"/>
    <w:rsid w:val="00884AD9"/>
    <w:rsid w:val="008903A7"/>
    <w:rsid w:val="00890ECD"/>
    <w:rsid w:val="008914C1"/>
    <w:rsid w:val="008944E3"/>
    <w:rsid w:val="008946C9"/>
    <w:rsid w:val="00896CE2"/>
    <w:rsid w:val="008A03C6"/>
    <w:rsid w:val="008A21F0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C2774"/>
    <w:rsid w:val="008C3443"/>
    <w:rsid w:val="008C4DD1"/>
    <w:rsid w:val="008C5D41"/>
    <w:rsid w:val="008C744F"/>
    <w:rsid w:val="008D0C3A"/>
    <w:rsid w:val="008D1746"/>
    <w:rsid w:val="008D24DE"/>
    <w:rsid w:val="008D3281"/>
    <w:rsid w:val="008D351B"/>
    <w:rsid w:val="008D68AB"/>
    <w:rsid w:val="008D7469"/>
    <w:rsid w:val="008D795D"/>
    <w:rsid w:val="008E1E44"/>
    <w:rsid w:val="008E23E7"/>
    <w:rsid w:val="008F1668"/>
    <w:rsid w:val="008F19B7"/>
    <w:rsid w:val="008F50F6"/>
    <w:rsid w:val="008F5256"/>
    <w:rsid w:val="008F5B6B"/>
    <w:rsid w:val="008F6508"/>
    <w:rsid w:val="008F679F"/>
    <w:rsid w:val="008F7AF4"/>
    <w:rsid w:val="00900593"/>
    <w:rsid w:val="009023A6"/>
    <w:rsid w:val="0090312B"/>
    <w:rsid w:val="00903C01"/>
    <w:rsid w:val="0090646D"/>
    <w:rsid w:val="00911045"/>
    <w:rsid w:val="009115B9"/>
    <w:rsid w:val="00911C63"/>
    <w:rsid w:val="009125B2"/>
    <w:rsid w:val="0091331E"/>
    <w:rsid w:val="009137B6"/>
    <w:rsid w:val="0091413E"/>
    <w:rsid w:val="0091563E"/>
    <w:rsid w:val="00915661"/>
    <w:rsid w:val="00916889"/>
    <w:rsid w:val="00916982"/>
    <w:rsid w:val="00916F20"/>
    <w:rsid w:val="00921F16"/>
    <w:rsid w:val="009239F3"/>
    <w:rsid w:val="00924BE3"/>
    <w:rsid w:val="00925483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24E4"/>
    <w:rsid w:val="009442BD"/>
    <w:rsid w:val="00944662"/>
    <w:rsid w:val="00945101"/>
    <w:rsid w:val="00952F72"/>
    <w:rsid w:val="00954BDA"/>
    <w:rsid w:val="009551FD"/>
    <w:rsid w:val="009560C7"/>
    <w:rsid w:val="00957643"/>
    <w:rsid w:val="00957A96"/>
    <w:rsid w:val="00962A25"/>
    <w:rsid w:val="00962B1E"/>
    <w:rsid w:val="00964BCC"/>
    <w:rsid w:val="00965ED8"/>
    <w:rsid w:val="0096663A"/>
    <w:rsid w:val="00966A63"/>
    <w:rsid w:val="00967E5E"/>
    <w:rsid w:val="009713A6"/>
    <w:rsid w:val="0097417B"/>
    <w:rsid w:val="00974383"/>
    <w:rsid w:val="00974443"/>
    <w:rsid w:val="0097448F"/>
    <w:rsid w:val="00975B48"/>
    <w:rsid w:val="0097644E"/>
    <w:rsid w:val="009860F4"/>
    <w:rsid w:val="00987FC7"/>
    <w:rsid w:val="00991A03"/>
    <w:rsid w:val="00992A2A"/>
    <w:rsid w:val="00994467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739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C90"/>
    <w:rsid w:val="009C5FDA"/>
    <w:rsid w:val="009C6596"/>
    <w:rsid w:val="009D0786"/>
    <w:rsid w:val="009D217D"/>
    <w:rsid w:val="009D2628"/>
    <w:rsid w:val="009D38A1"/>
    <w:rsid w:val="009D4427"/>
    <w:rsid w:val="009D4960"/>
    <w:rsid w:val="009D50C9"/>
    <w:rsid w:val="009D66B3"/>
    <w:rsid w:val="009D6F31"/>
    <w:rsid w:val="009D7701"/>
    <w:rsid w:val="009E0D47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533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AA8"/>
    <w:rsid w:val="00A37B54"/>
    <w:rsid w:val="00A40B44"/>
    <w:rsid w:val="00A40D2D"/>
    <w:rsid w:val="00A42447"/>
    <w:rsid w:val="00A45317"/>
    <w:rsid w:val="00A5074E"/>
    <w:rsid w:val="00A51589"/>
    <w:rsid w:val="00A5225E"/>
    <w:rsid w:val="00A54199"/>
    <w:rsid w:val="00A54D3E"/>
    <w:rsid w:val="00A60D3D"/>
    <w:rsid w:val="00A61641"/>
    <w:rsid w:val="00A61F48"/>
    <w:rsid w:val="00A651DB"/>
    <w:rsid w:val="00A671E6"/>
    <w:rsid w:val="00A67507"/>
    <w:rsid w:val="00A7043A"/>
    <w:rsid w:val="00A70724"/>
    <w:rsid w:val="00A74F56"/>
    <w:rsid w:val="00A76605"/>
    <w:rsid w:val="00A81596"/>
    <w:rsid w:val="00A84FC4"/>
    <w:rsid w:val="00A87013"/>
    <w:rsid w:val="00A8744F"/>
    <w:rsid w:val="00A91548"/>
    <w:rsid w:val="00A95F15"/>
    <w:rsid w:val="00A96A4A"/>
    <w:rsid w:val="00AA02B8"/>
    <w:rsid w:val="00AA13B3"/>
    <w:rsid w:val="00AA19FE"/>
    <w:rsid w:val="00AA33CF"/>
    <w:rsid w:val="00AA348D"/>
    <w:rsid w:val="00AA3515"/>
    <w:rsid w:val="00AA3E48"/>
    <w:rsid w:val="00AA5FDE"/>
    <w:rsid w:val="00AB0641"/>
    <w:rsid w:val="00AB0D7A"/>
    <w:rsid w:val="00AB204C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56CC"/>
    <w:rsid w:val="00AF6264"/>
    <w:rsid w:val="00AF6991"/>
    <w:rsid w:val="00AF7DA4"/>
    <w:rsid w:val="00B00512"/>
    <w:rsid w:val="00B034F2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5134"/>
    <w:rsid w:val="00B1549F"/>
    <w:rsid w:val="00B157A4"/>
    <w:rsid w:val="00B16B8A"/>
    <w:rsid w:val="00B228D2"/>
    <w:rsid w:val="00B24868"/>
    <w:rsid w:val="00B254AE"/>
    <w:rsid w:val="00B32430"/>
    <w:rsid w:val="00B328C4"/>
    <w:rsid w:val="00B338EF"/>
    <w:rsid w:val="00B37269"/>
    <w:rsid w:val="00B377D6"/>
    <w:rsid w:val="00B40311"/>
    <w:rsid w:val="00B41389"/>
    <w:rsid w:val="00B41651"/>
    <w:rsid w:val="00B42457"/>
    <w:rsid w:val="00B42AEE"/>
    <w:rsid w:val="00B44ECE"/>
    <w:rsid w:val="00B45DD5"/>
    <w:rsid w:val="00B47A9F"/>
    <w:rsid w:val="00B47F67"/>
    <w:rsid w:val="00B50798"/>
    <w:rsid w:val="00B52346"/>
    <w:rsid w:val="00B52D24"/>
    <w:rsid w:val="00B535B6"/>
    <w:rsid w:val="00B542D7"/>
    <w:rsid w:val="00B5450F"/>
    <w:rsid w:val="00B559CB"/>
    <w:rsid w:val="00B55EF8"/>
    <w:rsid w:val="00B5627E"/>
    <w:rsid w:val="00B564E4"/>
    <w:rsid w:val="00B56A0E"/>
    <w:rsid w:val="00B57037"/>
    <w:rsid w:val="00B6213A"/>
    <w:rsid w:val="00B62A2A"/>
    <w:rsid w:val="00B63465"/>
    <w:rsid w:val="00B653E7"/>
    <w:rsid w:val="00B65B6C"/>
    <w:rsid w:val="00B663F8"/>
    <w:rsid w:val="00B66F08"/>
    <w:rsid w:val="00B67392"/>
    <w:rsid w:val="00B7083C"/>
    <w:rsid w:val="00B70E2A"/>
    <w:rsid w:val="00B74022"/>
    <w:rsid w:val="00B75437"/>
    <w:rsid w:val="00B760FF"/>
    <w:rsid w:val="00B76A89"/>
    <w:rsid w:val="00B8036E"/>
    <w:rsid w:val="00B80752"/>
    <w:rsid w:val="00B8263F"/>
    <w:rsid w:val="00B82D3A"/>
    <w:rsid w:val="00B83BEF"/>
    <w:rsid w:val="00B84499"/>
    <w:rsid w:val="00B84A09"/>
    <w:rsid w:val="00B85E59"/>
    <w:rsid w:val="00B87F91"/>
    <w:rsid w:val="00BA0C3B"/>
    <w:rsid w:val="00BA26A8"/>
    <w:rsid w:val="00BA3BBC"/>
    <w:rsid w:val="00BA5E70"/>
    <w:rsid w:val="00BA5E8F"/>
    <w:rsid w:val="00BA649E"/>
    <w:rsid w:val="00BA6724"/>
    <w:rsid w:val="00BA792E"/>
    <w:rsid w:val="00BB06B3"/>
    <w:rsid w:val="00BB1FCC"/>
    <w:rsid w:val="00BB49F4"/>
    <w:rsid w:val="00BB5AB9"/>
    <w:rsid w:val="00BC02BB"/>
    <w:rsid w:val="00BC0454"/>
    <w:rsid w:val="00BC1B86"/>
    <w:rsid w:val="00BC2C7B"/>
    <w:rsid w:val="00BC5600"/>
    <w:rsid w:val="00BD32C1"/>
    <w:rsid w:val="00BD386C"/>
    <w:rsid w:val="00BD4989"/>
    <w:rsid w:val="00BD7CD9"/>
    <w:rsid w:val="00BD7D00"/>
    <w:rsid w:val="00BE1616"/>
    <w:rsid w:val="00BE46D9"/>
    <w:rsid w:val="00BF0E10"/>
    <w:rsid w:val="00BF2706"/>
    <w:rsid w:val="00BF33FE"/>
    <w:rsid w:val="00BF3ED4"/>
    <w:rsid w:val="00BF54D6"/>
    <w:rsid w:val="00BF6A3F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2C9"/>
    <w:rsid w:val="00C1254D"/>
    <w:rsid w:val="00C12C20"/>
    <w:rsid w:val="00C12D2F"/>
    <w:rsid w:val="00C12FCA"/>
    <w:rsid w:val="00C1364B"/>
    <w:rsid w:val="00C13A55"/>
    <w:rsid w:val="00C140D5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300E5"/>
    <w:rsid w:val="00C30CEE"/>
    <w:rsid w:val="00C32B37"/>
    <w:rsid w:val="00C33ED3"/>
    <w:rsid w:val="00C35690"/>
    <w:rsid w:val="00C37198"/>
    <w:rsid w:val="00C37837"/>
    <w:rsid w:val="00C404A4"/>
    <w:rsid w:val="00C40783"/>
    <w:rsid w:val="00C422C3"/>
    <w:rsid w:val="00C423C6"/>
    <w:rsid w:val="00C4572A"/>
    <w:rsid w:val="00C46AD6"/>
    <w:rsid w:val="00C47298"/>
    <w:rsid w:val="00C47EDD"/>
    <w:rsid w:val="00C50C46"/>
    <w:rsid w:val="00C51A9C"/>
    <w:rsid w:val="00C53C98"/>
    <w:rsid w:val="00C5798D"/>
    <w:rsid w:val="00C579C1"/>
    <w:rsid w:val="00C6184B"/>
    <w:rsid w:val="00C64F12"/>
    <w:rsid w:val="00C65CE8"/>
    <w:rsid w:val="00C674BA"/>
    <w:rsid w:val="00C677EF"/>
    <w:rsid w:val="00C72323"/>
    <w:rsid w:val="00C723B9"/>
    <w:rsid w:val="00C72FF1"/>
    <w:rsid w:val="00C73AD6"/>
    <w:rsid w:val="00C76CCA"/>
    <w:rsid w:val="00C7711C"/>
    <w:rsid w:val="00C77366"/>
    <w:rsid w:val="00C80123"/>
    <w:rsid w:val="00C80D23"/>
    <w:rsid w:val="00C8104F"/>
    <w:rsid w:val="00C83FD8"/>
    <w:rsid w:val="00C860F0"/>
    <w:rsid w:val="00C8621B"/>
    <w:rsid w:val="00C8627A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6000"/>
    <w:rsid w:val="00CA78C0"/>
    <w:rsid w:val="00CB01AD"/>
    <w:rsid w:val="00CB14BF"/>
    <w:rsid w:val="00CB1706"/>
    <w:rsid w:val="00CB4014"/>
    <w:rsid w:val="00CB4B85"/>
    <w:rsid w:val="00CB6EAF"/>
    <w:rsid w:val="00CC040D"/>
    <w:rsid w:val="00CC0468"/>
    <w:rsid w:val="00CC24A6"/>
    <w:rsid w:val="00CC32B5"/>
    <w:rsid w:val="00CC5096"/>
    <w:rsid w:val="00CC53D1"/>
    <w:rsid w:val="00CC667B"/>
    <w:rsid w:val="00CC6CA2"/>
    <w:rsid w:val="00CC7069"/>
    <w:rsid w:val="00CD2A6E"/>
    <w:rsid w:val="00CD5D9B"/>
    <w:rsid w:val="00CD68FC"/>
    <w:rsid w:val="00CD7AE4"/>
    <w:rsid w:val="00CE0592"/>
    <w:rsid w:val="00CE12C1"/>
    <w:rsid w:val="00CE1F6C"/>
    <w:rsid w:val="00CE3B9B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26D3"/>
    <w:rsid w:val="00D02C29"/>
    <w:rsid w:val="00D038F5"/>
    <w:rsid w:val="00D03EC8"/>
    <w:rsid w:val="00D06ECA"/>
    <w:rsid w:val="00D073C8"/>
    <w:rsid w:val="00D102F1"/>
    <w:rsid w:val="00D10B6B"/>
    <w:rsid w:val="00D140F1"/>
    <w:rsid w:val="00D14903"/>
    <w:rsid w:val="00D14BDD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1B1C"/>
    <w:rsid w:val="00D31DE5"/>
    <w:rsid w:val="00D32604"/>
    <w:rsid w:val="00D32DE1"/>
    <w:rsid w:val="00D32EA1"/>
    <w:rsid w:val="00D3452D"/>
    <w:rsid w:val="00D35FBA"/>
    <w:rsid w:val="00D360AE"/>
    <w:rsid w:val="00D36883"/>
    <w:rsid w:val="00D417A1"/>
    <w:rsid w:val="00D43F35"/>
    <w:rsid w:val="00D44796"/>
    <w:rsid w:val="00D45438"/>
    <w:rsid w:val="00D477C1"/>
    <w:rsid w:val="00D4787C"/>
    <w:rsid w:val="00D509B3"/>
    <w:rsid w:val="00D5124B"/>
    <w:rsid w:val="00D533B8"/>
    <w:rsid w:val="00D5361E"/>
    <w:rsid w:val="00D554F5"/>
    <w:rsid w:val="00D55C8F"/>
    <w:rsid w:val="00D55D70"/>
    <w:rsid w:val="00D57BD9"/>
    <w:rsid w:val="00D60CBD"/>
    <w:rsid w:val="00D63629"/>
    <w:rsid w:val="00D6412D"/>
    <w:rsid w:val="00D656A2"/>
    <w:rsid w:val="00D65B83"/>
    <w:rsid w:val="00D65C33"/>
    <w:rsid w:val="00D66911"/>
    <w:rsid w:val="00D677A4"/>
    <w:rsid w:val="00D677C6"/>
    <w:rsid w:val="00D716B2"/>
    <w:rsid w:val="00D7326B"/>
    <w:rsid w:val="00D75D0E"/>
    <w:rsid w:val="00D76025"/>
    <w:rsid w:val="00D802C9"/>
    <w:rsid w:val="00D80463"/>
    <w:rsid w:val="00D808AE"/>
    <w:rsid w:val="00D81A78"/>
    <w:rsid w:val="00D81C9D"/>
    <w:rsid w:val="00D83400"/>
    <w:rsid w:val="00D856BD"/>
    <w:rsid w:val="00D8587C"/>
    <w:rsid w:val="00D85F5F"/>
    <w:rsid w:val="00D865D9"/>
    <w:rsid w:val="00D875F0"/>
    <w:rsid w:val="00D9072B"/>
    <w:rsid w:val="00D911AC"/>
    <w:rsid w:val="00D94441"/>
    <w:rsid w:val="00D96428"/>
    <w:rsid w:val="00D96C30"/>
    <w:rsid w:val="00D96CFE"/>
    <w:rsid w:val="00D970A6"/>
    <w:rsid w:val="00D9747C"/>
    <w:rsid w:val="00DA0353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46F1"/>
    <w:rsid w:val="00DB4836"/>
    <w:rsid w:val="00DB5D92"/>
    <w:rsid w:val="00DB6862"/>
    <w:rsid w:val="00DB7473"/>
    <w:rsid w:val="00DC0D4B"/>
    <w:rsid w:val="00DC15DF"/>
    <w:rsid w:val="00DC4E44"/>
    <w:rsid w:val="00DC7B05"/>
    <w:rsid w:val="00DD19AE"/>
    <w:rsid w:val="00DD2048"/>
    <w:rsid w:val="00DD2334"/>
    <w:rsid w:val="00DD2ED2"/>
    <w:rsid w:val="00DD45D4"/>
    <w:rsid w:val="00DD4F3E"/>
    <w:rsid w:val="00DD5F25"/>
    <w:rsid w:val="00DD7EE9"/>
    <w:rsid w:val="00DE0161"/>
    <w:rsid w:val="00DE019F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11A0"/>
    <w:rsid w:val="00E024C4"/>
    <w:rsid w:val="00E029F5"/>
    <w:rsid w:val="00E031EA"/>
    <w:rsid w:val="00E032AB"/>
    <w:rsid w:val="00E04B41"/>
    <w:rsid w:val="00E05FA8"/>
    <w:rsid w:val="00E07AC2"/>
    <w:rsid w:val="00E07D03"/>
    <w:rsid w:val="00E11F12"/>
    <w:rsid w:val="00E1351F"/>
    <w:rsid w:val="00E14B00"/>
    <w:rsid w:val="00E14F9D"/>
    <w:rsid w:val="00E1735D"/>
    <w:rsid w:val="00E178F5"/>
    <w:rsid w:val="00E21DA9"/>
    <w:rsid w:val="00E244DA"/>
    <w:rsid w:val="00E25516"/>
    <w:rsid w:val="00E2551D"/>
    <w:rsid w:val="00E261CF"/>
    <w:rsid w:val="00E26EDA"/>
    <w:rsid w:val="00E27C18"/>
    <w:rsid w:val="00E30C8E"/>
    <w:rsid w:val="00E3117B"/>
    <w:rsid w:val="00E3143C"/>
    <w:rsid w:val="00E326A7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6EAB"/>
    <w:rsid w:val="00E501A3"/>
    <w:rsid w:val="00E50464"/>
    <w:rsid w:val="00E50B14"/>
    <w:rsid w:val="00E517CC"/>
    <w:rsid w:val="00E53311"/>
    <w:rsid w:val="00E55EF7"/>
    <w:rsid w:val="00E564AD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C7D"/>
    <w:rsid w:val="00E72B49"/>
    <w:rsid w:val="00E7349B"/>
    <w:rsid w:val="00E7514D"/>
    <w:rsid w:val="00E776F2"/>
    <w:rsid w:val="00E81FD2"/>
    <w:rsid w:val="00E82E73"/>
    <w:rsid w:val="00E90ACE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7F9"/>
    <w:rsid w:val="00EC48BE"/>
    <w:rsid w:val="00EC4C0E"/>
    <w:rsid w:val="00EC55D3"/>
    <w:rsid w:val="00ED018B"/>
    <w:rsid w:val="00ED10B9"/>
    <w:rsid w:val="00ED1F47"/>
    <w:rsid w:val="00ED2A2B"/>
    <w:rsid w:val="00ED3AE6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7B46"/>
    <w:rsid w:val="00F003A0"/>
    <w:rsid w:val="00F00541"/>
    <w:rsid w:val="00F02256"/>
    <w:rsid w:val="00F02FBC"/>
    <w:rsid w:val="00F03F10"/>
    <w:rsid w:val="00F0433C"/>
    <w:rsid w:val="00F04A27"/>
    <w:rsid w:val="00F04D8A"/>
    <w:rsid w:val="00F06FFC"/>
    <w:rsid w:val="00F076D4"/>
    <w:rsid w:val="00F117DE"/>
    <w:rsid w:val="00F1382B"/>
    <w:rsid w:val="00F14F00"/>
    <w:rsid w:val="00F158F4"/>
    <w:rsid w:val="00F161DD"/>
    <w:rsid w:val="00F170F3"/>
    <w:rsid w:val="00F21EB1"/>
    <w:rsid w:val="00F22AB4"/>
    <w:rsid w:val="00F2480D"/>
    <w:rsid w:val="00F27C3A"/>
    <w:rsid w:val="00F27ED6"/>
    <w:rsid w:val="00F30F54"/>
    <w:rsid w:val="00F3294A"/>
    <w:rsid w:val="00F352C4"/>
    <w:rsid w:val="00F35F42"/>
    <w:rsid w:val="00F37AFC"/>
    <w:rsid w:val="00F37DF2"/>
    <w:rsid w:val="00F4009D"/>
    <w:rsid w:val="00F40D2D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5097A"/>
    <w:rsid w:val="00F50C7B"/>
    <w:rsid w:val="00F516D6"/>
    <w:rsid w:val="00F52951"/>
    <w:rsid w:val="00F540E3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6333"/>
    <w:rsid w:val="00F669D9"/>
    <w:rsid w:val="00F67F96"/>
    <w:rsid w:val="00F708A4"/>
    <w:rsid w:val="00F71546"/>
    <w:rsid w:val="00F717AD"/>
    <w:rsid w:val="00F72911"/>
    <w:rsid w:val="00F73E90"/>
    <w:rsid w:val="00F7463B"/>
    <w:rsid w:val="00F76DAD"/>
    <w:rsid w:val="00F77986"/>
    <w:rsid w:val="00F77EFB"/>
    <w:rsid w:val="00F80995"/>
    <w:rsid w:val="00F81089"/>
    <w:rsid w:val="00F8218E"/>
    <w:rsid w:val="00F840AD"/>
    <w:rsid w:val="00F8452B"/>
    <w:rsid w:val="00F84E14"/>
    <w:rsid w:val="00F86E59"/>
    <w:rsid w:val="00F878DE"/>
    <w:rsid w:val="00F87E80"/>
    <w:rsid w:val="00F90401"/>
    <w:rsid w:val="00F9267F"/>
    <w:rsid w:val="00F93E5E"/>
    <w:rsid w:val="00F95A74"/>
    <w:rsid w:val="00F96D2B"/>
    <w:rsid w:val="00FA08D3"/>
    <w:rsid w:val="00FA0D7B"/>
    <w:rsid w:val="00FA1078"/>
    <w:rsid w:val="00FA1803"/>
    <w:rsid w:val="00FA3CFC"/>
    <w:rsid w:val="00FA59E7"/>
    <w:rsid w:val="00FA69B0"/>
    <w:rsid w:val="00FB30FE"/>
    <w:rsid w:val="00FB32A9"/>
    <w:rsid w:val="00FB3861"/>
    <w:rsid w:val="00FC01E3"/>
    <w:rsid w:val="00FC116A"/>
    <w:rsid w:val="00FC3E3E"/>
    <w:rsid w:val="00FC3FDA"/>
    <w:rsid w:val="00FC4CA4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E8D3D-D718-4B0F-ABBA-E36A1EA5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33</Pages>
  <Words>13351</Words>
  <Characters>76104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89277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1</cp:lastModifiedBy>
  <cp:revision>8</cp:revision>
  <cp:lastPrinted>2023-03-24T05:33:00Z</cp:lastPrinted>
  <dcterms:created xsi:type="dcterms:W3CDTF">2023-03-21T14:37:00Z</dcterms:created>
  <dcterms:modified xsi:type="dcterms:W3CDTF">2023-03-24T07:49:00Z</dcterms:modified>
</cp:coreProperties>
</file>